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67E07" w14:textId="24A396EE" w:rsidR="001572C4" w:rsidRPr="003D454B" w:rsidRDefault="00AA3E75" w:rsidP="001572C4">
      <w:pPr>
        <w:spacing w:line="240" w:lineRule="auto"/>
        <w:jc w:val="center"/>
        <w:rPr>
          <w:rFonts w:cstheme="minorHAnsi"/>
          <w:b/>
          <w:sz w:val="40"/>
          <w:szCs w:val="40"/>
        </w:rPr>
      </w:pPr>
      <w:bookmarkStart w:id="0" w:name="_Hlk112080496"/>
      <w:r>
        <w:rPr>
          <w:rFonts w:ascii="Kefa II Pro" w:hAnsi="Kefa II Pro"/>
          <w:b/>
          <w:sz w:val="40"/>
          <w:szCs w:val="40"/>
        </w:rPr>
        <w:br/>
      </w:r>
      <w:r w:rsidR="003D454B">
        <w:rPr>
          <w:rFonts w:cstheme="minorHAnsi"/>
          <w:b/>
          <w:sz w:val="40"/>
          <w:szCs w:val="40"/>
        </w:rPr>
        <w:t>Große Jubiläumsführung und Yoga in Carnuntum</w:t>
      </w:r>
    </w:p>
    <w:p w14:paraId="79A24884" w14:textId="77777777" w:rsidR="00C574E1" w:rsidRPr="003D454B" w:rsidRDefault="00C574E1" w:rsidP="00C574E1">
      <w:pPr>
        <w:spacing w:after="0" w:line="240" w:lineRule="auto"/>
        <w:jc w:val="center"/>
        <w:rPr>
          <w:rFonts w:cstheme="minorHAnsi"/>
          <w:b/>
          <w:sz w:val="24"/>
          <w:szCs w:val="24"/>
          <w:lang w:val="de-DE"/>
        </w:rPr>
      </w:pPr>
    </w:p>
    <w:p w14:paraId="5F3B9FF5" w14:textId="4EFB0C61" w:rsidR="003D454B" w:rsidRDefault="003D454B" w:rsidP="003D454B">
      <w:pPr>
        <w:rPr>
          <w:rFonts w:cstheme="minorHAnsi"/>
          <w:b/>
          <w:bCs/>
          <w:lang w:val="de-DE"/>
        </w:rPr>
      </w:pPr>
      <w:r w:rsidRPr="003D454B">
        <w:rPr>
          <w:rFonts w:cstheme="minorHAnsi"/>
          <w:b/>
          <w:bCs/>
          <w:lang w:val="de-DE"/>
        </w:rPr>
        <w:t>PRESSEMITTEILUNG</w:t>
      </w:r>
    </w:p>
    <w:p w14:paraId="087D4D80" w14:textId="3A3C97EB" w:rsidR="00962CEC" w:rsidRPr="003D454B" w:rsidRDefault="00B8278F" w:rsidP="00B8278F">
      <w:pPr>
        <w:spacing w:after="0"/>
        <w:rPr>
          <w:rFonts w:cstheme="minorHAnsi"/>
          <w:lang w:val="de-DE"/>
        </w:rPr>
      </w:pPr>
      <w:r>
        <w:rPr>
          <w:rFonts w:cstheme="minorHAnsi"/>
          <w:lang w:val="de-DE"/>
        </w:rPr>
        <w:t>Petronell-</w:t>
      </w:r>
      <w:r w:rsidRPr="003D454B">
        <w:rPr>
          <w:rFonts w:cstheme="minorHAnsi"/>
          <w:lang w:val="de-DE"/>
        </w:rPr>
        <w:t>Carnuntum, Februar 2026</w:t>
      </w:r>
      <w:r>
        <w:rPr>
          <w:rFonts w:cstheme="minorHAnsi"/>
          <w:lang w:val="de-DE"/>
        </w:rPr>
        <w:t xml:space="preserve"> </w:t>
      </w:r>
      <w:r w:rsidRPr="00B8278F">
        <w:rPr>
          <w:rFonts w:cstheme="minorHAnsi"/>
        </w:rPr>
        <w:t>–</w:t>
      </w:r>
      <w:r>
        <w:rPr>
          <w:rFonts w:cstheme="minorHAnsi"/>
        </w:rPr>
        <w:t xml:space="preserve"> </w:t>
      </w:r>
      <w:r w:rsidR="00962CEC">
        <w:rPr>
          <w:rFonts w:cstheme="minorHAnsi"/>
          <w:b/>
          <w:bCs/>
          <w:lang w:val="de-DE"/>
        </w:rPr>
        <w:t>Besondere Erlebnisse in Carnuntum 2026</w:t>
      </w:r>
    </w:p>
    <w:p w14:paraId="0D745B57" w14:textId="1E792BC5" w:rsidR="003D454B" w:rsidRPr="003D454B" w:rsidRDefault="000C081E" w:rsidP="003D454B">
      <w:pPr>
        <w:rPr>
          <w:rFonts w:cstheme="minorHAnsi"/>
          <w:lang w:val="de-DE"/>
        </w:rPr>
      </w:pPr>
      <w:r w:rsidRPr="000C081E">
        <w:rPr>
          <w:rFonts w:cstheme="minorHAnsi"/>
        </w:rPr>
        <w:t>Im Jahr 2026 lädt die Römerstadt Carnuntum zu einzigartigen Erlebnissen ein, die sowohl historische Faszination als auch moderne Entspannung miteinander verbinden.</w:t>
      </w:r>
      <w:r w:rsidR="00B8278F">
        <w:rPr>
          <w:rFonts w:cstheme="minorHAnsi"/>
        </w:rPr>
        <w:t xml:space="preserve"> </w:t>
      </w:r>
      <w:r w:rsidR="008971C5">
        <w:rPr>
          <w:rFonts w:cstheme="minorHAnsi"/>
          <w:lang w:val="de-DE"/>
        </w:rPr>
        <w:t>Die b</w:t>
      </w:r>
      <w:r w:rsidR="003D454B" w:rsidRPr="003D454B">
        <w:rPr>
          <w:rFonts w:cstheme="minorHAnsi"/>
          <w:lang w:val="de-DE"/>
        </w:rPr>
        <w:t xml:space="preserve">esondere </w:t>
      </w:r>
      <w:r w:rsidR="008971C5">
        <w:rPr>
          <w:rFonts w:cstheme="minorHAnsi"/>
          <w:lang w:val="de-DE"/>
        </w:rPr>
        <w:t>Jubiläumsf</w:t>
      </w:r>
      <w:r w:rsidR="003D454B" w:rsidRPr="003D454B">
        <w:rPr>
          <w:rFonts w:cstheme="minorHAnsi"/>
          <w:lang w:val="de-DE"/>
        </w:rPr>
        <w:t xml:space="preserve">ührung und neue </w:t>
      </w:r>
      <w:r w:rsidR="008971C5">
        <w:rPr>
          <w:rFonts w:cstheme="minorHAnsi"/>
          <w:lang w:val="de-DE"/>
        </w:rPr>
        <w:t>Yoga-Veranstaltungen</w:t>
      </w:r>
      <w:r w:rsidR="003D454B" w:rsidRPr="003D454B">
        <w:rPr>
          <w:rFonts w:cstheme="minorHAnsi"/>
          <w:lang w:val="de-DE"/>
        </w:rPr>
        <w:t xml:space="preserve"> bieten Besucher</w:t>
      </w:r>
      <w:r w:rsidR="00254071">
        <w:rPr>
          <w:rFonts w:cstheme="minorHAnsi"/>
          <w:lang w:val="de-DE"/>
        </w:rPr>
        <w:t>innen und Besuchern</w:t>
      </w:r>
      <w:r w:rsidR="003D454B" w:rsidRPr="003D454B">
        <w:rPr>
          <w:rFonts w:cstheme="minorHAnsi"/>
          <w:lang w:val="de-DE"/>
        </w:rPr>
        <w:t xml:space="preserve"> die Möglichkeit, die Geschichte dieser einzigartigen römischen Stadt auf eine völlig neue Art zu entdecken.</w:t>
      </w:r>
      <w:r w:rsidR="00027092">
        <w:rPr>
          <w:rFonts w:cstheme="minorHAnsi"/>
          <w:lang w:val="de-DE"/>
        </w:rPr>
        <w:t xml:space="preserve"> Verkaufsstart ist am 6. Februar</w:t>
      </w:r>
      <w:r w:rsidR="00B8278F">
        <w:rPr>
          <w:rFonts w:cstheme="minorHAnsi"/>
          <w:lang w:val="de-DE"/>
        </w:rPr>
        <w:t xml:space="preserve"> </w:t>
      </w:r>
      <w:r w:rsidR="00B8278F" w:rsidRPr="003D454B">
        <w:rPr>
          <w:rFonts w:cstheme="minorHAnsi"/>
          <w:lang w:val="de-DE"/>
        </w:rPr>
        <w:t xml:space="preserve">– </w:t>
      </w:r>
      <w:r w:rsidR="008971C5">
        <w:rPr>
          <w:rFonts w:cstheme="minorHAnsi"/>
          <w:lang w:val="de-DE"/>
        </w:rPr>
        <w:t>eine originelle</w:t>
      </w:r>
      <w:r w:rsidR="00027092">
        <w:rPr>
          <w:rFonts w:cstheme="minorHAnsi"/>
          <w:lang w:val="de-DE"/>
        </w:rPr>
        <w:t xml:space="preserve"> Geschenkidee</w:t>
      </w:r>
      <w:r w:rsidR="008971C5">
        <w:rPr>
          <w:rFonts w:cstheme="minorHAnsi"/>
          <w:lang w:val="de-DE"/>
        </w:rPr>
        <w:t xml:space="preserve"> für den</w:t>
      </w:r>
      <w:r w:rsidR="00027092">
        <w:rPr>
          <w:rFonts w:cstheme="minorHAnsi"/>
          <w:lang w:val="de-DE"/>
        </w:rPr>
        <w:t xml:space="preserve"> Valentinstag.</w:t>
      </w:r>
    </w:p>
    <w:p w14:paraId="43E0CA35" w14:textId="6F389192" w:rsidR="003D454B" w:rsidRPr="003D454B" w:rsidRDefault="00044713" w:rsidP="003D454B">
      <w:pPr>
        <w:rPr>
          <w:rFonts w:cstheme="minorHAnsi"/>
          <w:b/>
          <w:bCs/>
          <w:lang w:val="de-DE"/>
        </w:rPr>
      </w:pPr>
      <w:r>
        <w:rPr>
          <w:rFonts w:cstheme="minorHAnsi"/>
          <w:b/>
          <w:bCs/>
          <w:lang w:val="de-DE"/>
        </w:rPr>
        <w:t>„</w:t>
      </w:r>
      <w:r w:rsidR="003D454B" w:rsidRPr="003D454B">
        <w:rPr>
          <w:rFonts w:cstheme="minorHAnsi"/>
          <w:b/>
          <w:bCs/>
          <w:lang w:val="de-DE"/>
        </w:rPr>
        <w:t>Große Jubiläumsführung</w:t>
      </w:r>
      <w:r>
        <w:rPr>
          <w:rFonts w:cstheme="minorHAnsi"/>
          <w:b/>
          <w:bCs/>
          <w:lang w:val="de-DE"/>
        </w:rPr>
        <w:t>“</w:t>
      </w:r>
      <w:r w:rsidR="003D454B" w:rsidRPr="003D454B">
        <w:rPr>
          <w:rFonts w:cstheme="minorHAnsi"/>
          <w:b/>
          <w:bCs/>
          <w:lang w:val="de-DE"/>
        </w:rPr>
        <w:t>: Carnuntum damals und heute</w:t>
      </w:r>
    </w:p>
    <w:p w14:paraId="7FCAF318" w14:textId="6348CE05" w:rsidR="003D454B" w:rsidRPr="003D454B" w:rsidRDefault="003D454B" w:rsidP="003D454B">
      <w:pPr>
        <w:rPr>
          <w:rFonts w:cstheme="minorHAnsi"/>
          <w:lang w:val="de-DE"/>
        </w:rPr>
      </w:pPr>
      <w:r w:rsidRPr="003D454B">
        <w:rPr>
          <w:rFonts w:cstheme="minorHAnsi"/>
          <w:lang w:val="de-DE"/>
        </w:rPr>
        <w:t xml:space="preserve">2026 markiert ein besonderes Jubiläum in der Geschichte </w:t>
      </w:r>
      <w:r w:rsidR="00254071">
        <w:rPr>
          <w:rFonts w:cstheme="minorHAnsi"/>
          <w:lang w:val="de-DE"/>
        </w:rPr>
        <w:t>der Römerstadt</w:t>
      </w:r>
      <w:r w:rsidRPr="003D454B">
        <w:rPr>
          <w:rFonts w:cstheme="minorHAnsi"/>
          <w:lang w:val="de-DE"/>
        </w:rPr>
        <w:t xml:space="preserve">: Vor 30 Jahren wurde </w:t>
      </w:r>
      <w:r w:rsidR="00027092">
        <w:rPr>
          <w:rFonts w:cstheme="minorHAnsi"/>
          <w:lang w:val="de-DE"/>
        </w:rPr>
        <w:t>die Betriebsgesellschaft des</w:t>
      </w:r>
      <w:r w:rsidR="00254071">
        <w:rPr>
          <w:rFonts w:cstheme="minorHAnsi"/>
          <w:lang w:val="de-DE"/>
        </w:rPr>
        <w:t xml:space="preserve"> Archäologische</w:t>
      </w:r>
      <w:r w:rsidR="00027092">
        <w:rPr>
          <w:rFonts w:cstheme="minorHAnsi"/>
          <w:lang w:val="de-DE"/>
        </w:rPr>
        <w:t>n</w:t>
      </w:r>
      <w:r w:rsidR="00254071">
        <w:rPr>
          <w:rFonts w:cstheme="minorHAnsi"/>
          <w:lang w:val="de-DE"/>
        </w:rPr>
        <w:t xml:space="preserve"> Park</w:t>
      </w:r>
      <w:r w:rsidR="00027092">
        <w:rPr>
          <w:rFonts w:cstheme="minorHAnsi"/>
          <w:lang w:val="de-DE"/>
        </w:rPr>
        <w:t>s</w:t>
      </w:r>
      <w:r w:rsidRPr="003D454B">
        <w:rPr>
          <w:rFonts w:cstheme="minorHAnsi"/>
          <w:lang w:val="de-DE"/>
        </w:rPr>
        <w:t xml:space="preserve"> gegründet und vor 20 Jahren wurde das erste römische Haus rekonstruiert. Anlässlich dieser Jubiläen bietet Carnuntum eine exklusive Jubiläumsführung an, bei der die Gäste in die jüngere Geschichte des Parks eintauchen können. </w:t>
      </w:r>
      <w:r w:rsidR="00B8278F">
        <w:rPr>
          <w:rFonts w:cstheme="minorHAnsi"/>
          <w:lang w:val="de-DE"/>
        </w:rPr>
        <w:t>Anschaulich</w:t>
      </w:r>
      <w:r w:rsidRPr="003D454B">
        <w:rPr>
          <w:rFonts w:cstheme="minorHAnsi"/>
          <w:lang w:val="de-DE"/>
        </w:rPr>
        <w:t xml:space="preserve"> wird der </w:t>
      </w:r>
      <w:r w:rsidR="00B8278F">
        <w:rPr>
          <w:rFonts w:cstheme="minorHAnsi"/>
          <w:lang w:val="de-DE"/>
        </w:rPr>
        <w:t>Weg</w:t>
      </w:r>
      <w:r w:rsidRPr="003D454B">
        <w:rPr>
          <w:rFonts w:cstheme="minorHAnsi"/>
          <w:lang w:val="de-DE"/>
        </w:rPr>
        <w:t xml:space="preserve"> von der Ruine zum funktionalen römischen Gebäude nachvollzogen, ergänzt durch historische Fotos und exklusive Einblicke hinter die Kulissen.</w:t>
      </w:r>
      <w:r w:rsidR="00044713">
        <w:rPr>
          <w:rFonts w:cstheme="minorHAnsi"/>
          <w:lang w:val="de-DE"/>
        </w:rPr>
        <w:t xml:space="preserve"> </w:t>
      </w:r>
      <w:r w:rsidRPr="003D454B">
        <w:rPr>
          <w:rFonts w:cstheme="minorHAnsi"/>
          <w:lang w:val="de-DE"/>
        </w:rPr>
        <w:t>Die Führung endet mit einer kulinarischen Zeitreise: Bei Gewürzwein und römischen Häppchen können sich die Teilnehmer</w:t>
      </w:r>
      <w:r w:rsidR="00962CEC">
        <w:rPr>
          <w:rFonts w:cstheme="minorHAnsi"/>
          <w:lang w:val="de-DE"/>
        </w:rPr>
        <w:t>innen und Teilnehmer</w:t>
      </w:r>
      <w:r w:rsidRPr="003D454B">
        <w:rPr>
          <w:rFonts w:cstheme="minorHAnsi"/>
          <w:lang w:val="de-DE"/>
        </w:rPr>
        <w:t xml:space="preserve"> über ihre persönlichen </w:t>
      </w:r>
      <w:r w:rsidR="00962CEC">
        <w:rPr>
          <w:rFonts w:cstheme="minorHAnsi"/>
          <w:lang w:val="de-DE"/>
        </w:rPr>
        <w:t>Carnuntum-</w:t>
      </w:r>
      <w:r w:rsidRPr="003D454B">
        <w:rPr>
          <w:rFonts w:cstheme="minorHAnsi"/>
          <w:lang w:val="de-DE"/>
        </w:rPr>
        <w:t>Erlebnisse</w:t>
      </w:r>
      <w:r w:rsidR="00962CEC">
        <w:rPr>
          <w:rFonts w:cstheme="minorHAnsi"/>
          <w:lang w:val="de-DE"/>
        </w:rPr>
        <w:t xml:space="preserve"> </w:t>
      </w:r>
      <w:r w:rsidRPr="003D454B">
        <w:rPr>
          <w:rFonts w:cstheme="minorHAnsi"/>
          <w:lang w:val="de-DE"/>
        </w:rPr>
        <w:t>austauschen.</w:t>
      </w:r>
    </w:p>
    <w:p w14:paraId="0F8A3BC0" w14:textId="6EC32CC3" w:rsidR="00254071" w:rsidRPr="003D454B" w:rsidRDefault="003D454B" w:rsidP="003D454B">
      <w:pPr>
        <w:rPr>
          <w:rFonts w:cstheme="minorHAnsi"/>
          <w:lang w:val="de-DE"/>
        </w:rPr>
      </w:pPr>
      <w:r w:rsidRPr="003D454B">
        <w:rPr>
          <w:rFonts w:cstheme="minorHAnsi"/>
          <w:lang w:val="de-DE"/>
        </w:rPr>
        <w:t>Termine:</w:t>
      </w:r>
      <w:r w:rsidR="00962CEC">
        <w:rPr>
          <w:rFonts w:cstheme="minorHAnsi"/>
          <w:lang w:val="de-DE"/>
        </w:rPr>
        <w:t xml:space="preserve"> </w:t>
      </w:r>
      <w:r w:rsidRPr="003D454B">
        <w:rPr>
          <w:rFonts w:cstheme="minorHAnsi"/>
          <w:lang w:val="de-DE"/>
        </w:rPr>
        <w:t>16. Mai, 13. Juni</w:t>
      </w:r>
      <w:r w:rsidR="00254071" w:rsidRPr="00044713">
        <w:rPr>
          <w:rFonts w:cstheme="minorHAnsi"/>
          <w:lang w:val="de-DE"/>
        </w:rPr>
        <w:t xml:space="preserve">, </w:t>
      </w:r>
      <w:r w:rsidRPr="003D454B">
        <w:rPr>
          <w:rFonts w:cstheme="minorHAnsi"/>
          <w:lang w:val="de-DE"/>
        </w:rPr>
        <w:t>11. Juli, 7. August, 12. September</w:t>
      </w:r>
      <w:r w:rsidR="00254071" w:rsidRPr="00044713">
        <w:rPr>
          <w:rFonts w:cstheme="minorHAnsi"/>
          <w:lang w:val="de-DE"/>
        </w:rPr>
        <w:t xml:space="preserve"> 2026</w:t>
      </w:r>
      <w:r w:rsidRPr="003D454B">
        <w:rPr>
          <w:rFonts w:cstheme="minorHAnsi"/>
          <w:lang w:val="de-DE"/>
        </w:rPr>
        <w:br/>
        <w:t>Preis: 47 Euro (inkl. Eintritt, Führung und kulinarischer Zeitreise)</w:t>
      </w:r>
    </w:p>
    <w:p w14:paraId="5C6256B1" w14:textId="77777777" w:rsidR="003D454B" w:rsidRPr="003D454B" w:rsidRDefault="003D454B" w:rsidP="003D454B">
      <w:pPr>
        <w:rPr>
          <w:rFonts w:cstheme="minorHAnsi"/>
          <w:b/>
          <w:bCs/>
          <w:lang w:val="de-DE"/>
        </w:rPr>
      </w:pPr>
      <w:r w:rsidRPr="003D454B">
        <w:rPr>
          <w:rFonts w:cstheme="minorHAnsi"/>
          <w:b/>
          <w:bCs/>
          <w:lang w:val="de-DE"/>
        </w:rPr>
        <w:t>Yoga in Carnuntum: Entspannung in historischer Umgebung</w:t>
      </w:r>
    </w:p>
    <w:p w14:paraId="43A4A7A8" w14:textId="61829435" w:rsidR="003D454B" w:rsidRPr="003D454B" w:rsidRDefault="003D454B" w:rsidP="003D454B">
      <w:pPr>
        <w:rPr>
          <w:rFonts w:cstheme="minorHAnsi"/>
          <w:lang w:val="de-DE"/>
        </w:rPr>
      </w:pPr>
      <w:r w:rsidRPr="003D454B">
        <w:rPr>
          <w:rFonts w:cstheme="minorHAnsi"/>
          <w:lang w:val="de-DE"/>
        </w:rPr>
        <w:t xml:space="preserve">Für alle, die Körper und Geist inmitten </w:t>
      </w:r>
      <w:r w:rsidR="00962CEC">
        <w:rPr>
          <w:rFonts w:cstheme="minorHAnsi"/>
          <w:lang w:val="de-DE"/>
        </w:rPr>
        <w:t>des</w:t>
      </w:r>
      <w:r w:rsidRPr="003D454B">
        <w:rPr>
          <w:rFonts w:cstheme="minorHAnsi"/>
          <w:lang w:val="de-DE"/>
        </w:rPr>
        <w:t xml:space="preserve"> römischen </w:t>
      </w:r>
      <w:r w:rsidR="00962CEC">
        <w:rPr>
          <w:rFonts w:cstheme="minorHAnsi"/>
          <w:lang w:val="de-DE"/>
        </w:rPr>
        <w:t>Stadtviertels</w:t>
      </w:r>
      <w:r w:rsidRPr="003D454B">
        <w:rPr>
          <w:rFonts w:cstheme="minorHAnsi"/>
          <w:lang w:val="de-DE"/>
        </w:rPr>
        <w:t xml:space="preserve"> entspannen möchten, bietet Carnuntum auch 2026 wieder eine besondere Reihe von Yoga-Veranstaltungen an. Inmitten der historischen Kulisse der rekonstruierten römischen Häuser können Besucher</w:t>
      </w:r>
      <w:r w:rsidR="00254071">
        <w:rPr>
          <w:rFonts w:cstheme="minorHAnsi"/>
          <w:lang w:val="de-DE"/>
        </w:rPr>
        <w:t>innen und Besucher</w:t>
      </w:r>
      <w:r w:rsidRPr="003D454B">
        <w:rPr>
          <w:rFonts w:cstheme="minorHAnsi"/>
          <w:lang w:val="de-DE"/>
        </w:rPr>
        <w:t xml:space="preserve"> die Seele baumeln lassen und mit der geführten Yogastunde neue Energie tanken. Das Angebot umfasst Yoga am Morgen, After-Work-Yoga und eine spezielle Einheit für Familien.</w:t>
      </w:r>
    </w:p>
    <w:p w14:paraId="35F7E268" w14:textId="39A3B93A" w:rsidR="001A00FB" w:rsidRDefault="00962CEC" w:rsidP="001A00FB">
      <w:pPr>
        <w:spacing w:after="0"/>
        <w:rPr>
          <w:rFonts w:cstheme="minorHAnsi"/>
          <w:lang w:val="de-DE"/>
        </w:rPr>
      </w:pPr>
      <w:r>
        <w:rPr>
          <w:rFonts w:cstheme="minorHAnsi"/>
          <w:lang w:val="de-DE"/>
        </w:rPr>
        <w:t>Termine: Juli und August, siehe Website</w:t>
      </w:r>
      <w:r w:rsidR="00B8278F">
        <w:rPr>
          <w:rFonts w:cstheme="minorHAnsi"/>
          <w:lang w:val="de-DE"/>
        </w:rPr>
        <w:t>:</w:t>
      </w:r>
      <w:r w:rsidR="001A00FB">
        <w:rPr>
          <w:rFonts w:cstheme="minorHAnsi"/>
          <w:lang w:val="de-DE"/>
        </w:rPr>
        <w:t xml:space="preserve"> </w:t>
      </w:r>
      <w:hyperlink r:id="rId8" w:history="1">
        <w:r w:rsidR="001A00FB" w:rsidRPr="001A00FB">
          <w:rPr>
            <w:rStyle w:val="Hyperlink"/>
            <w:rFonts w:cstheme="minorHAnsi"/>
            <w:color w:val="000000" w:themeColor="text1"/>
            <w:lang w:val="de-DE"/>
          </w:rPr>
          <w:t>https://www.carnuntum.at/de/aktivitaeten</w:t>
        </w:r>
      </w:hyperlink>
    </w:p>
    <w:p w14:paraId="6E783C0D" w14:textId="153B51D0" w:rsidR="003D454B" w:rsidRDefault="003D454B" w:rsidP="003D454B">
      <w:pPr>
        <w:rPr>
          <w:rFonts w:cstheme="minorHAnsi"/>
          <w:lang w:val="de-DE"/>
        </w:rPr>
      </w:pPr>
      <w:r w:rsidRPr="003D454B">
        <w:rPr>
          <w:rFonts w:cstheme="minorHAnsi"/>
          <w:lang w:val="de-DE"/>
        </w:rPr>
        <w:t xml:space="preserve">Preis: 27 Euro (Yoga), 47 Euro (Yoga + </w:t>
      </w:r>
      <w:r w:rsidR="00254071">
        <w:rPr>
          <w:rFonts w:cstheme="minorHAnsi"/>
          <w:lang w:val="de-DE"/>
        </w:rPr>
        <w:t>Verpflegung</w:t>
      </w:r>
      <w:r w:rsidRPr="003D454B">
        <w:rPr>
          <w:rFonts w:cstheme="minorHAnsi"/>
          <w:lang w:val="de-DE"/>
        </w:rPr>
        <w:t>)</w:t>
      </w:r>
      <w:r w:rsidR="00254071">
        <w:rPr>
          <w:rFonts w:cstheme="minorHAnsi"/>
          <w:lang w:val="de-DE"/>
        </w:rPr>
        <w:t xml:space="preserve">, </w:t>
      </w:r>
      <w:r w:rsidR="00254071" w:rsidRPr="003D454B">
        <w:rPr>
          <w:rFonts w:cstheme="minorHAnsi"/>
          <w:lang w:val="de-DE"/>
        </w:rPr>
        <w:t>17 Euro (Kinder)</w:t>
      </w:r>
    </w:p>
    <w:p w14:paraId="21135C52" w14:textId="77777777" w:rsidR="00F77B22" w:rsidRPr="00F77B22" w:rsidRDefault="00F77B22" w:rsidP="00F77B22">
      <w:pPr>
        <w:rPr>
          <w:rFonts w:cstheme="minorHAnsi"/>
          <w:lang w:val="de-DE"/>
        </w:rPr>
      </w:pPr>
      <w:r w:rsidRPr="00F77B22">
        <w:rPr>
          <w:rFonts w:cstheme="minorHAnsi"/>
          <w:b/>
          <w:bCs/>
          <w:lang w:val="de-DE"/>
        </w:rPr>
        <w:t xml:space="preserve">Benötigen Sie noch ein </w:t>
      </w:r>
      <w:proofErr w:type="spellStart"/>
      <w:r w:rsidRPr="00F77B22">
        <w:rPr>
          <w:rFonts w:cstheme="minorHAnsi"/>
          <w:b/>
          <w:bCs/>
          <w:lang w:val="de-DE"/>
        </w:rPr>
        <w:t>Valentinstagsgeschenk</w:t>
      </w:r>
      <w:proofErr w:type="spellEnd"/>
      <w:r w:rsidRPr="00F77B22">
        <w:rPr>
          <w:rFonts w:cstheme="minorHAnsi"/>
          <w:b/>
          <w:bCs/>
          <w:lang w:val="de-DE"/>
        </w:rPr>
        <w:t>? </w:t>
      </w:r>
    </w:p>
    <w:p w14:paraId="7EC97B8B" w14:textId="77777777" w:rsidR="00F77B22" w:rsidRPr="00F77B22" w:rsidRDefault="00F77B22" w:rsidP="00F77B22">
      <w:pPr>
        <w:rPr>
          <w:rFonts w:cstheme="minorHAnsi"/>
          <w:lang w:val="de-DE"/>
        </w:rPr>
      </w:pPr>
      <w:r w:rsidRPr="001313AB">
        <w:rPr>
          <w:rFonts w:cstheme="minorHAnsi"/>
          <w:lang w:val="de-DE"/>
        </w:rPr>
        <w:t>Ob eine stimmungsvolle Sonderführung zur Geschichte Carnuntums mit kulinarischer Zeitreise oder eine entspannte Yogaeinheit inmitten der Römerstadt: Beide Formate verbinden historische Kulisse, Atmosphäre und gemeinsames Erleben. Als Gutschein zum Valentinstag verschenkt, wird daraus eine Vorfreude auf besondere Momente in Carnuntum – fernab des Alltäglichen und lange über den 14. Februar hinaus wirksam.</w:t>
      </w:r>
      <w:r w:rsidRPr="00F77B22">
        <w:rPr>
          <w:rFonts w:cstheme="minorHAnsi"/>
          <w:lang w:val="de-DE"/>
        </w:rPr>
        <w:t xml:space="preserve"> </w:t>
      </w:r>
    </w:p>
    <w:p w14:paraId="55A4593B" w14:textId="0483B3E2" w:rsidR="00027092" w:rsidRDefault="008971C5" w:rsidP="00044713">
      <w:pPr>
        <w:rPr>
          <w:rFonts w:cstheme="minorHAnsi"/>
          <w:lang w:val="de-DE"/>
        </w:rPr>
      </w:pPr>
      <w:r w:rsidRPr="00254071">
        <w:rPr>
          <w:rFonts w:cstheme="minorHAnsi"/>
          <w:b/>
          <w:bCs/>
          <w:lang w:val="de-DE"/>
        </w:rPr>
        <w:t>Verkaufsstart am 6. Februar 2026</w:t>
      </w:r>
    </w:p>
    <w:p w14:paraId="4E26E6A1" w14:textId="77777777" w:rsidR="00B8278F" w:rsidRPr="001313AB" w:rsidRDefault="00B8278F" w:rsidP="00044713">
      <w:pPr>
        <w:rPr>
          <w:rFonts w:cstheme="minorHAnsi"/>
          <w:lang w:val="de-DE"/>
        </w:rPr>
      </w:pPr>
    </w:p>
    <w:p w14:paraId="6A71BB3D" w14:textId="77777777" w:rsidR="00F77B22" w:rsidRDefault="00F77B22" w:rsidP="00F77B22">
      <w:pPr>
        <w:rPr>
          <w:rFonts w:cstheme="minorHAnsi"/>
          <w:b/>
          <w:bCs/>
          <w:lang w:val="de-DE"/>
        </w:rPr>
      </w:pPr>
      <w:r w:rsidRPr="001B0C17">
        <w:rPr>
          <w:rFonts w:cstheme="minorHAnsi"/>
          <w:b/>
          <w:bCs/>
          <w:lang w:val="de-DE"/>
        </w:rPr>
        <w:lastRenderedPageBreak/>
        <w:t xml:space="preserve">Ars </w:t>
      </w:r>
      <w:proofErr w:type="spellStart"/>
      <w:r w:rsidRPr="001B0C17">
        <w:rPr>
          <w:rFonts w:cstheme="minorHAnsi"/>
          <w:b/>
          <w:bCs/>
          <w:lang w:val="de-DE"/>
        </w:rPr>
        <w:t>amatoria</w:t>
      </w:r>
      <w:proofErr w:type="spellEnd"/>
      <w:r w:rsidRPr="001B0C17">
        <w:rPr>
          <w:rFonts w:cstheme="minorHAnsi"/>
          <w:b/>
          <w:bCs/>
          <w:lang w:val="de-DE"/>
        </w:rPr>
        <w:t xml:space="preserve"> </w:t>
      </w:r>
      <w:proofErr w:type="spellStart"/>
      <w:r w:rsidRPr="001B0C17">
        <w:rPr>
          <w:rFonts w:cstheme="minorHAnsi"/>
          <w:b/>
          <w:bCs/>
          <w:lang w:val="de-DE"/>
        </w:rPr>
        <w:t>Carnutensis</w:t>
      </w:r>
      <w:proofErr w:type="spellEnd"/>
      <w:r w:rsidRPr="001B0C17">
        <w:rPr>
          <w:rFonts w:cstheme="minorHAnsi"/>
          <w:b/>
          <w:bCs/>
          <w:lang w:val="de-DE"/>
        </w:rPr>
        <w:t xml:space="preserve"> – Leben und lieben im antiken Carnuntum</w:t>
      </w:r>
    </w:p>
    <w:p w14:paraId="765B9BFC" w14:textId="5905C202" w:rsidR="00044713" w:rsidRDefault="00044713" w:rsidP="001313AB">
      <w:pPr>
        <w:rPr>
          <w:rFonts w:cstheme="minorHAnsi"/>
          <w:lang w:val="de-DE"/>
        </w:rPr>
      </w:pPr>
      <w:r>
        <w:rPr>
          <w:rFonts w:cstheme="minorHAnsi"/>
          <w:lang w:val="de-DE"/>
        </w:rPr>
        <w:t xml:space="preserve">Passend zum kommenden Valentinstag </w:t>
      </w:r>
      <w:r w:rsidR="00962CEC">
        <w:rPr>
          <w:rFonts w:cstheme="minorHAnsi"/>
          <w:lang w:val="de-DE"/>
        </w:rPr>
        <w:t xml:space="preserve">ist auch der neue Beitrag im Wissenschaftsmagazin der Römerstadt dem Thema Liebe gewidmet. </w:t>
      </w:r>
      <w:r w:rsidR="00027092">
        <w:rPr>
          <w:rFonts w:cstheme="minorHAnsi"/>
          <w:lang w:val="de-DE"/>
        </w:rPr>
        <w:t xml:space="preserve">Das Magazin liefert regelmäßig </w:t>
      </w:r>
      <w:r w:rsidR="00B220EC">
        <w:rPr>
          <w:rFonts w:cstheme="minorHAnsi"/>
          <w:lang w:val="de-DE"/>
        </w:rPr>
        <w:t xml:space="preserve">informative wie </w:t>
      </w:r>
      <w:r w:rsidR="00027092">
        <w:rPr>
          <w:rFonts w:cstheme="minorHAnsi"/>
          <w:lang w:val="de-DE"/>
        </w:rPr>
        <w:t>spannende</w:t>
      </w:r>
      <w:r w:rsidR="00B220EC">
        <w:rPr>
          <w:rFonts w:cstheme="minorHAnsi"/>
          <w:lang w:val="de-DE"/>
        </w:rPr>
        <w:t xml:space="preserve"> </w:t>
      </w:r>
      <w:r w:rsidR="00027092">
        <w:rPr>
          <w:rFonts w:cstheme="minorHAnsi"/>
        </w:rPr>
        <w:t>Artikel</w:t>
      </w:r>
      <w:r w:rsidR="00027092" w:rsidRPr="00027092">
        <w:rPr>
          <w:rFonts w:cstheme="minorHAnsi"/>
        </w:rPr>
        <w:t xml:space="preserve"> zu Archäologie und der Welt der Römer</w:t>
      </w:r>
      <w:r w:rsidR="00027092">
        <w:rPr>
          <w:rFonts w:cstheme="minorHAnsi"/>
        </w:rPr>
        <w:t>.</w:t>
      </w:r>
    </w:p>
    <w:p w14:paraId="107E007C" w14:textId="1658B64C" w:rsidR="001B0C17" w:rsidRPr="001B0C17" w:rsidRDefault="001B0C17" w:rsidP="00C9692C">
      <w:pPr>
        <w:rPr>
          <w:rFonts w:cstheme="minorHAnsi"/>
          <w:color w:val="000000" w:themeColor="text1"/>
          <w:lang w:val="de-DE"/>
        </w:rPr>
      </w:pPr>
      <w:hyperlink r:id="rId9" w:history="1">
        <w:r w:rsidRPr="001B0C17">
          <w:rPr>
            <w:rStyle w:val="Hyperlink"/>
            <w:rFonts w:cstheme="minorHAnsi"/>
            <w:color w:val="000000" w:themeColor="text1"/>
            <w:lang w:val="de-DE"/>
          </w:rPr>
          <w:t>https://www.carnuntum.at/de/magazin/ars-amatoria-carnutensis-leben-und-lieben-im-antiken-carnuntum/1774</w:t>
        </w:r>
      </w:hyperlink>
    </w:p>
    <w:p w14:paraId="1AC4AA7E" w14:textId="77777777" w:rsidR="001B0C17" w:rsidRPr="001B0C17" w:rsidRDefault="001B0C17" w:rsidP="00C9692C">
      <w:pPr>
        <w:rPr>
          <w:rFonts w:cstheme="minorHAnsi"/>
          <w:lang w:val="de-DE"/>
        </w:rPr>
      </w:pPr>
    </w:p>
    <w:p w14:paraId="79254ADA" w14:textId="77777777" w:rsidR="0080692E" w:rsidRPr="003D454B" w:rsidRDefault="0080692E" w:rsidP="00496502">
      <w:pPr>
        <w:rPr>
          <w:rFonts w:cstheme="minorHAnsi"/>
          <w:b/>
          <w:u w:val="single"/>
        </w:rPr>
      </w:pPr>
    </w:p>
    <w:p w14:paraId="5604BE19" w14:textId="5181BC65" w:rsidR="00491D1C" w:rsidRPr="003D454B" w:rsidRDefault="00562D17" w:rsidP="00496502">
      <w:pPr>
        <w:rPr>
          <w:rFonts w:cstheme="minorHAnsi"/>
          <w:i/>
        </w:rPr>
      </w:pPr>
      <w:r w:rsidRPr="003D454B">
        <w:rPr>
          <w:rFonts w:cstheme="minorHAnsi"/>
          <w:b/>
          <w:u w:val="single"/>
        </w:rPr>
        <w:t>Pressekontakt</w:t>
      </w:r>
    </w:p>
    <w:p w14:paraId="0EFD97A8" w14:textId="3CEAB456" w:rsidR="00491D1C" w:rsidRPr="003D454B" w:rsidRDefault="00562D17">
      <w:pPr>
        <w:pStyle w:val="StandardWeb"/>
        <w:spacing w:before="0" w:beforeAutospacing="0" w:after="0" w:afterAutospacing="0"/>
        <w:rPr>
          <w:rFonts w:asciiTheme="minorHAnsi" w:hAnsiTheme="minorHAnsi" w:cstheme="minorHAnsi"/>
          <w:sz w:val="22"/>
          <w:szCs w:val="22"/>
        </w:rPr>
      </w:pPr>
      <w:r w:rsidRPr="003D454B">
        <w:rPr>
          <w:rFonts w:asciiTheme="minorHAnsi" w:hAnsiTheme="minorHAnsi" w:cstheme="minorHAnsi"/>
          <w:sz w:val="22"/>
          <w:szCs w:val="22"/>
        </w:rPr>
        <w:t>Römerstadt Carnuntum</w:t>
      </w:r>
    </w:p>
    <w:p w14:paraId="31AFC1F4" w14:textId="75DEB4E3" w:rsidR="00491D1C" w:rsidRPr="003D454B" w:rsidRDefault="00F57D27">
      <w:pPr>
        <w:pStyle w:val="StandardWeb"/>
        <w:spacing w:before="0" w:beforeAutospacing="0" w:after="0" w:afterAutospacing="0"/>
        <w:rPr>
          <w:rFonts w:asciiTheme="minorHAnsi" w:hAnsiTheme="minorHAnsi" w:cstheme="minorHAnsi"/>
          <w:sz w:val="22"/>
          <w:szCs w:val="22"/>
        </w:rPr>
      </w:pPr>
      <w:r w:rsidRPr="003D454B">
        <w:rPr>
          <w:rFonts w:asciiTheme="minorHAnsi" w:hAnsiTheme="minorHAnsi" w:cstheme="minorHAnsi"/>
          <w:sz w:val="22"/>
          <w:szCs w:val="22"/>
        </w:rPr>
        <w:t>Mag. Anna-Maria Grohs</w:t>
      </w:r>
    </w:p>
    <w:p w14:paraId="3EB070C7" w14:textId="407C55E2" w:rsidR="00491D1C" w:rsidRPr="003D454B" w:rsidRDefault="00562D17">
      <w:pPr>
        <w:pStyle w:val="StandardWeb"/>
        <w:spacing w:before="0" w:beforeAutospacing="0" w:after="0" w:afterAutospacing="0"/>
        <w:rPr>
          <w:rFonts w:asciiTheme="minorHAnsi" w:hAnsiTheme="minorHAnsi" w:cstheme="minorHAnsi"/>
          <w:sz w:val="22"/>
          <w:szCs w:val="22"/>
        </w:rPr>
      </w:pPr>
      <w:r w:rsidRPr="003D454B">
        <w:rPr>
          <w:rFonts w:asciiTheme="minorHAnsi" w:hAnsiTheme="minorHAnsi" w:cstheme="minorHAnsi"/>
          <w:sz w:val="22"/>
          <w:szCs w:val="22"/>
        </w:rPr>
        <w:t xml:space="preserve">M. +43 (0) 664 604 99 </w:t>
      </w:r>
      <w:r w:rsidR="00F57D27" w:rsidRPr="003D454B">
        <w:rPr>
          <w:rFonts w:asciiTheme="minorHAnsi" w:hAnsiTheme="minorHAnsi" w:cstheme="minorHAnsi"/>
          <w:sz w:val="22"/>
          <w:szCs w:val="22"/>
        </w:rPr>
        <w:t>389</w:t>
      </w:r>
      <w:r w:rsidRPr="003D454B">
        <w:rPr>
          <w:rFonts w:asciiTheme="minorHAnsi" w:hAnsiTheme="minorHAnsi" w:cstheme="minorHAnsi"/>
          <w:sz w:val="22"/>
          <w:szCs w:val="22"/>
        </w:rPr>
        <w:br/>
      </w:r>
      <w:hyperlink r:id="rId10" w:history="1">
        <w:r w:rsidR="00F57D27" w:rsidRPr="003D454B">
          <w:rPr>
            <w:rStyle w:val="Hyperlink"/>
            <w:rFonts w:asciiTheme="minorHAnsi" w:hAnsiTheme="minorHAnsi" w:cstheme="minorHAnsi"/>
            <w:color w:val="auto"/>
            <w:sz w:val="22"/>
            <w:szCs w:val="22"/>
          </w:rPr>
          <w:t>anna.grohs@carnuntum.at</w:t>
        </w:r>
      </w:hyperlink>
      <w:r w:rsidRPr="003D454B">
        <w:rPr>
          <w:rStyle w:val="Hyperlink"/>
          <w:rFonts w:asciiTheme="minorHAnsi" w:hAnsiTheme="minorHAnsi" w:cstheme="minorHAnsi"/>
          <w:color w:val="auto"/>
          <w:u w:val="none"/>
        </w:rPr>
        <w:t xml:space="preserve"> </w:t>
      </w:r>
      <w:r w:rsidRPr="003D454B">
        <w:rPr>
          <w:rFonts w:asciiTheme="minorHAnsi" w:hAnsiTheme="minorHAnsi" w:cstheme="minorHAnsi"/>
          <w:sz w:val="22"/>
          <w:szCs w:val="22"/>
        </w:rPr>
        <w:t xml:space="preserve">| </w:t>
      </w:r>
      <w:hyperlink r:id="rId11" w:history="1">
        <w:r w:rsidRPr="003D454B">
          <w:rPr>
            <w:rStyle w:val="Hyperlink"/>
            <w:rFonts w:asciiTheme="minorHAnsi" w:hAnsiTheme="minorHAnsi" w:cstheme="minorHAnsi"/>
            <w:color w:val="auto"/>
            <w:sz w:val="22"/>
            <w:szCs w:val="22"/>
          </w:rPr>
          <w:t>www.carnuntum.at</w:t>
        </w:r>
      </w:hyperlink>
    </w:p>
    <w:p w14:paraId="11E3528B" w14:textId="0CD1A640" w:rsidR="00491D1C" w:rsidRPr="003D454B" w:rsidRDefault="00562D17">
      <w:pPr>
        <w:pStyle w:val="StandardWeb"/>
        <w:spacing w:before="0" w:beforeAutospacing="0" w:after="0" w:afterAutospacing="0"/>
        <w:rPr>
          <w:rFonts w:asciiTheme="minorHAnsi" w:hAnsiTheme="minorHAnsi" w:cstheme="minorHAnsi"/>
          <w:sz w:val="22"/>
          <w:szCs w:val="22"/>
        </w:rPr>
      </w:pPr>
      <w:r w:rsidRPr="003D454B">
        <w:rPr>
          <w:rFonts w:asciiTheme="minorHAnsi" w:hAnsiTheme="minorHAnsi" w:cstheme="minorHAnsi"/>
          <w:noProof/>
          <w:lang w:val="de-DE" w:eastAsia="de-DE"/>
        </w:rPr>
        <w:drawing>
          <wp:anchor distT="0" distB="0" distL="114300" distR="114300" simplePos="0" relativeHeight="251662336" behindDoc="0" locked="0" layoutInCell="1" allowOverlap="1" wp14:anchorId="29D8853A" wp14:editId="72DE5F62">
            <wp:simplePos x="0" y="0"/>
            <wp:positionH relativeFrom="column">
              <wp:posOffset>-12065</wp:posOffset>
            </wp:positionH>
            <wp:positionV relativeFrom="paragraph">
              <wp:posOffset>80645</wp:posOffset>
            </wp:positionV>
            <wp:extent cx="259080" cy="259080"/>
            <wp:effectExtent l="0" t="0" r="7620" b="7620"/>
            <wp:wrapNone/>
            <wp:docPr id="8" name="Grafik 8" descr="Beschreibung: http://t1.gstatic.com/images?q=tbn:ANd9GcSTcRG4WyPjBkqH1Q4hfyW0XPHEMEYUEFsxdlePZ-OzptEl_K5Bj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http://t1.gstatic.com/images?q=tbn:ANd9GcSTcRG4WyPjBkqH1Q4hfyW0XPHEMEYUEFsxdlePZ-OzptEl_K5Bj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54B">
        <w:rPr>
          <w:rFonts w:asciiTheme="minorHAnsi" w:hAnsiTheme="minorHAnsi" w:cstheme="minorHAnsi"/>
          <w:noProof/>
          <w:lang w:val="de-DE" w:eastAsia="de-DE"/>
        </w:rPr>
        <w:drawing>
          <wp:anchor distT="0" distB="0" distL="114300" distR="114300" simplePos="0" relativeHeight="251664384" behindDoc="0" locked="0" layoutInCell="1" allowOverlap="1" wp14:anchorId="12E5CFF2" wp14:editId="1567425F">
            <wp:simplePos x="0" y="0"/>
            <wp:positionH relativeFrom="column">
              <wp:posOffset>4526280</wp:posOffset>
            </wp:positionH>
            <wp:positionV relativeFrom="paragraph">
              <wp:posOffset>9075420</wp:posOffset>
            </wp:positionV>
            <wp:extent cx="259080" cy="236220"/>
            <wp:effectExtent l="0" t="0" r="7620" b="0"/>
            <wp:wrapNone/>
            <wp:docPr id="7" name="Grafik 7" descr="Beschreibung: Beschreibung: C:\Users\wachter\AppData\Local\Microsoft\Windows\Temporary Internet Files\Content.Word\icon_googleplu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Beschreibung: Beschreibung: C:\Users\wachter\AppData\Local\Microsoft\Windows\Temporary Internet Files\Content.Word\icon_googleplus.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26693" w14:textId="511AA208" w:rsidR="00491D1C" w:rsidRPr="003D454B" w:rsidRDefault="00FF328B">
      <w:pPr>
        <w:tabs>
          <w:tab w:val="left" w:pos="567"/>
        </w:tabs>
        <w:ind w:firstLine="567"/>
        <w:rPr>
          <w:rFonts w:cstheme="minorHAnsi"/>
          <w:b/>
          <w:bCs/>
          <w:color w:val="4B4C4E"/>
          <w:sz w:val="18"/>
          <w:szCs w:val="18"/>
        </w:rPr>
      </w:pPr>
      <w:r w:rsidRPr="003D454B">
        <w:rPr>
          <w:rFonts w:cstheme="minorHAnsi"/>
          <w:noProof/>
          <w:lang w:val="de-DE" w:eastAsia="de-DE"/>
        </w:rPr>
        <w:drawing>
          <wp:anchor distT="0" distB="0" distL="114300" distR="114300" simplePos="0" relativeHeight="251668480" behindDoc="0" locked="0" layoutInCell="1" allowOverlap="1" wp14:anchorId="5827184A" wp14:editId="573049A7">
            <wp:simplePos x="0" y="0"/>
            <wp:positionH relativeFrom="column">
              <wp:posOffset>3751226</wp:posOffset>
            </wp:positionH>
            <wp:positionV relativeFrom="paragraph">
              <wp:posOffset>92710</wp:posOffset>
            </wp:positionV>
            <wp:extent cx="2305404" cy="466725"/>
            <wp:effectExtent l="0" t="0" r="0" b="0"/>
            <wp:wrapNone/>
            <wp:docPr id="6254963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96395" name="Grafik 625496395"/>
                    <pic:cNvPicPr/>
                  </pic:nvPicPr>
                  <pic:blipFill>
                    <a:blip r:embed="rId16"/>
                    <a:stretch>
                      <a:fillRect/>
                    </a:stretch>
                  </pic:blipFill>
                  <pic:spPr>
                    <a:xfrm>
                      <a:off x="0" y="0"/>
                      <a:ext cx="2307032" cy="467055"/>
                    </a:xfrm>
                    <a:prstGeom prst="rect">
                      <a:avLst/>
                    </a:prstGeom>
                  </pic:spPr>
                </pic:pic>
              </a:graphicData>
            </a:graphic>
            <wp14:sizeRelH relativeFrom="margin">
              <wp14:pctWidth>0</wp14:pctWidth>
            </wp14:sizeRelH>
            <wp14:sizeRelV relativeFrom="margin">
              <wp14:pctHeight>0</wp14:pctHeight>
            </wp14:sizeRelV>
          </wp:anchor>
        </w:drawing>
      </w:r>
      <w:r w:rsidR="00562D17" w:rsidRPr="003D454B">
        <w:rPr>
          <w:rFonts w:cstheme="minorHAnsi"/>
          <w:b/>
          <w:bCs/>
          <w:noProof/>
          <w:color w:val="4B4C4E"/>
          <w:sz w:val="18"/>
          <w:szCs w:val="18"/>
          <w:lang w:val="de-DE" w:eastAsia="de-DE"/>
        </w:rPr>
        <w:drawing>
          <wp:anchor distT="0" distB="0" distL="114300" distR="114300" simplePos="0" relativeHeight="251667456" behindDoc="0" locked="0" layoutInCell="1" allowOverlap="1" wp14:anchorId="3569E69E" wp14:editId="0866B413">
            <wp:simplePos x="0" y="0"/>
            <wp:positionH relativeFrom="margin">
              <wp:posOffset>-66675</wp:posOffset>
            </wp:positionH>
            <wp:positionV relativeFrom="paragraph">
              <wp:posOffset>263525</wp:posOffset>
            </wp:positionV>
            <wp:extent cx="368300" cy="276225"/>
            <wp:effectExtent l="0" t="0" r="0" b="9525"/>
            <wp:wrapThrough wrapText="bothSides">
              <wp:wrapPolygon edited="0">
                <wp:start x="0" y="0"/>
                <wp:lineTo x="0" y="20855"/>
                <wp:lineTo x="20110" y="20855"/>
                <wp:lineTo x="20110" y="0"/>
                <wp:lineTo x="0" y="0"/>
              </wp:wrapPolygon>
            </wp:wrapThrough>
            <wp:docPr id="11" name="Grafik 11" descr="K:\Online\03_Instagram\instagr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line\03_Instagram\instagram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65408" behindDoc="1" locked="0" layoutInCell="1" allowOverlap="1" wp14:anchorId="1A1F7071" wp14:editId="43295C6B">
            <wp:simplePos x="0" y="0"/>
            <wp:positionH relativeFrom="column">
              <wp:posOffset>4860925</wp:posOffset>
            </wp:positionH>
            <wp:positionV relativeFrom="paragraph">
              <wp:posOffset>10089515</wp:posOffset>
            </wp:positionV>
            <wp:extent cx="2705100" cy="543560"/>
            <wp:effectExtent l="0" t="0" r="0" b="8890"/>
            <wp:wrapNone/>
            <wp:docPr id="6" name="Grafik 6"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63360" behindDoc="1" locked="0" layoutInCell="1" allowOverlap="1" wp14:anchorId="24CB45A5" wp14:editId="253B9D70">
            <wp:simplePos x="0" y="0"/>
            <wp:positionH relativeFrom="column">
              <wp:posOffset>4860925</wp:posOffset>
            </wp:positionH>
            <wp:positionV relativeFrom="paragraph">
              <wp:posOffset>10089515</wp:posOffset>
            </wp:positionV>
            <wp:extent cx="2705100" cy="543560"/>
            <wp:effectExtent l="0" t="0" r="0" b="8890"/>
            <wp:wrapNone/>
            <wp:docPr id="5" name="Grafik 5"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59264" behindDoc="1" locked="0" layoutInCell="1" allowOverlap="1" wp14:anchorId="7B13AB00" wp14:editId="3C940C9F">
            <wp:simplePos x="0" y="0"/>
            <wp:positionH relativeFrom="column">
              <wp:posOffset>4860925</wp:posOffset>
            </wp:positionH>
            <wp:positionV relativeFrom="paragraph">
              <wp:posOffset>10089515</wp:posOffset>
            </wp:positionV>
            <wp:extent cx="2705100" cy="543560"/>
            <wp:effectExtent l="0" t="0" r="0" b="8890"/>
            <wp:wrapNone/>
            <wp:docPr id="4" name="Grafik 4"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60288" behindDoc="1" locked="0" layoutInCell="1" allowOverlap="1" wp14:anchorId="16B4FFB7" wp14:editId="38C2BBB0">
            <wp:simplePos x="0" y="0"/>
            <wp:positionH relativeFrom="column">
              <wp:posOffset>4860925</wp:posOffset>
            </wp:positionH>
            <wp:positionV relativeFrom="paragraph">
              <wp:posOffset>10089515</wp:posOffset>
            </wp:positionV>
            <wp:extent cx="2705100" cy="543560"/>
            <wp:effectExtent l="0" t="0" r="0" b="8890"/>
            <wp:wrapNone/>
            <wp:docPr id="12" name="Grafik 12"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noProof/>
          <w:lang w:val="de-DE" w:eastAsia="de-DE"/>
        </w:rPr>
        <w:drawing>
          <wp:anchor distT="0" distB="0" distL="114300" distR="114300" simplePos="0" relativeHeight="251661312" behindDoc="1" locked="0" layoutInCell="1" allowOverlap="1" wp14:anchorId="21A72F39" wp14:editId="25CB60D8">
            <wp:simplePos x="0" y="0"/>
            <wp:positionH relativeFrom="column">
              <wp:posOffset>4860925</wp:posOffset>
            </wp:positionH>
            <wp:positionV relativeFrom="paragraph">
              <wp:posOffset>10089515</wp:posOffset>
            </wp:positionV>
            <wp:extent cx="2705100" cy="543560"/>
            <wp:effectExtent l="0" t="0" r="0" b="8890"/>
            <wp:wrapNone/>
            <wp:docPr id="10" name="Grafik 10" descr="Beschreibung: NOE_Kultur_4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NOE_Kultur_4c_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D17" w:rsidRPr="003D454B">
        <w:rPr>
          <w:rFonts w:cstheme="minorHAnsi"/>
          <w:b/>
          <w:bCs/>
          <w:color w:val="4B4C4E"/>
          <w:sz w:val="18"/>
          <w:szCs w:val="18"/>
        </w:rPr>
        <w:t>facebook.com/carnuntum.at</w:t>
      </w:r>
    </w:p>
    <w:p w14:paraId="31767E50" w14:textId="045E1E5A" w:rsidR="00491D1C" w:rsidRPr="003D454B" w:rsidRDefault="00562D17" w:rsidP="00B741BB">
      <w:pPr>
        <w:tabs>
          <w:tab w:val="left" w:pos="567"/>
        </w:tabs>
        <w:rPr>
          <w:rFonts w:cstheme="minorHAnsi"/>
          <w:b/>
          <w:bCs/>
          <w:color w:val="4B4C4E"/>
          <w:sz w:val="18"/>
          <w:szCs w:val="18"/>
        </w:rPr>
      </w:pPr>
      <w:r w:rsidRPr="003D454B">
        <w:rPr>
          <w:rFonts w:cstheme="minorHAnsi"/>
          <w:b/>
          <w:bCs/>
          <w:color w:val="4B4C4E"/>
          <w:sz w:val="18"/>
          <w:szCs w:val="18"/>
        </w:rPr>
        <w:t>instagram.com/</w:t>
      </w:r>
      <w:proofErr w:type="spellStart"/>
      <w:r w:rsidRPr="003D454B">
        <w:rPr>
          <w:rFonts w:cstheme="minorHAnsi"/>
          <w:b/>
          <w:bCs/>
          <w:color w:val="4B4C4E"/>
          <w:sz w:val="18"/>
          <w:szCs w:val="18"/>
        </w:rPr>
        <w:t>roemerstadt_carnuntum</w:t>
      </w:r>
      <w:bookmarkEnd w:id="0"/>
      <w:proofErr w:type="spellEnd"/>
    </w:p>
    <w:sectPr w:rsidR="00491D1C" w:rsidRPr="003D454B">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134" w:left="1418"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716BC" w14:textId="77777777" w:rsidR="00491D1C" w:rsidRDefault="00562D17">
      <w:pPr>
        <w:spacing w:after="0" w:line="240" w:lineRule="auto"/>
      </w:pPr>
      <w:r>
        <w:separator/>
      </w:r>
    </w:p>
  </w:endnote>
  <w:endnote w:type="continuationSeparator" w:id="0">
    <w:p w14:paraId="28EADE66" w14:textId="77777777" w:rsidR="00491D1C" w:rsidRDefault="00562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efa II Pro">
    <w:panose1 w:val="02000503000000020003"/>
    <w:charset w:val="00"/>
    <w:family w:val="modern"/>
    <w:notTrueType/>
    <w:pitch w:val="variable"/>
    <w:sig w:usb0="A00000AF" w:usb1="5000205B"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5B49D" w14:textId="77777777" w:rsidR="00491D1C" w:rsidRDefault="00491D1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90BB" w14:textId="77777777" w:rsidR="00491D1C" w:rsidRDefault="00562D17">
    <w:pPr>
      <w:pStyle w:val="Fuzeile"/>
    </w:pPr>
    <w:r>
      <w:rPr>
        <w:noProof/>
        <w:lang w:eastAsia="de-AT"/>
      </w:rPr>
      <w:drawing>
        <wp:anchor distT="0" distB="0" distL="114300" distR="114300" simplePos="0" relativeHeight="251664384" behindDoc="0" locked="0" layoutInCell="1" allowOverlap="1" wp14:anchorId="61F9F970" wp14:editId="4DE33007">
          <wp:simplePos x="0" y="0"/>
          <wp:positionH relativeFrom="margin">
            <wp:align>right</wp:align>
          </wp:positionH>
          <wp:positionV relativeFrom="paragraph">
            <wp:posOffset>-777240</wp:posOffset>
          </wp:positionV>
          <wp:extent cx="1295400" cy="7251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2336" behindDoc="1" locked="0" layoutInCell="1" allowOverlap="1" wp14:anchorId="1FB65D6D" wp14:editId="322AF31E">
          <wp:simplePos x="0" y="0"/>
          <wp:positionH relativeFrom="margin">
            <wp:posOffset>-495300</wp:posOffset>
          </wp:positionH>
          <wp:positionV relativeFrom="paragraph">
            <wp:posOffset>-809625</wp:posOffset>
          </wp:positionV>
          <wp:extent cx="4953000" cy="96035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0" cy="96035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248B" w14:textId="77777777" w:rsidR="00491D1C" w:rsidRDefault="00491D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B5330" w14:textId="77777777" w:rsidR="00491D1C" w:rsidRDefault="00562D17">
      <w:pPr>
        <w:spacing w:after="0" w:line="240" w:lineRule="auto"/>
      </w:pPr>
      <w:r>
        <w:separator/>
      </w:r>
    </w:p>
  </w:footnote>
  <w:footnote w:type="continuationSeparator" w:id="0">
    <w:p w14:paraId="2C00061E" w14:textId="77777777" w:rsidR="00491D1C" w:rsidRDefault="00562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5AE6" w14:textId="77777777" w:rsidR="00491D1C" w:rsidRDefault="00491D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36EE" w14:textId="77777777" w:rsidR="00491D1C" w:rsidRDefault="00562D17">
    <w:pPr>
      <w:pStyle w:val="Kopfzeile"/>
    </w:pPr>
    <w:r>
      <w:rPr>
        <w:noProof/>
        <w:lang w:eastAsia="de-AT"/>
      </w:rPr>
      <w:drawing>
        <wp:anchor distT="0" distB="0" distL="114300" distR="114300" simplePos="0" relativeHeight="251660288" behindDoc="1" locked="0" layoutInCell="1" allowOverlap="1" wp14:anchorId="7CAB77BE" wp14:editId="591DA96F">
          <wp:simplePos x="0" y="0"/>
          <wp:positionH relativeFrom="margin">
            <wp:posOffset>4425950</wp:posOffset>
          </wp:positionH>
          <wp:positionV relativeFrom="paragraph">
            <wp:posOffset>-387985</wp:posOffset>
          </wp:positionV>
          <wp:extent cx="2017792" cy="675640"/>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792" cy="675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708B" w14:textId="77777777" w:rsidR="00491D1C" w:rsidRDefault="00491D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94E46"/>
    <w:multiLevelType w:val="hybridMultilevel"/>
    <w:tmpl w:val="86C0EAD2"/>
    <w:lvl w:ilvl="0" w:tplc="0524804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32116434"/>
    <w:multiLevelType w:val="hybridMultilevel"/>
    <w:tmpl w:val="F2042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B84BA7"/>
    <w:multiLevelType w:val="hybridMultilevel"/>
    <w:tmpl w:val="380A26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961261563">
    <w:abstractNumId w:val="0"/>
  </w:num>
  <w:num w:numId="2" w16cid:durableId="386295588">
    <w:abstractNumId w:val="1"/>
  </w:num>
  <w:num w:numId="3" w16cid:durableId="15775873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D1C"/>
    <w:rsid w:val="0001619A"/>
    <w:rsid w:val="00027092"/>
    <w:rsid w:val="00044713"/>
    <w:rsid w:val="00044798"/>
    <w:rsid w:val="00057733"/>
    <w:rsid w:val="000C081E"/>
    <w:rsid w:val="0010478D"/>
    <w:rsid w:val="001313AB"/>
    <w:rsid w:val="001572C4"/>
    <w:rsid w:val="00174F44"/>
    <w:rsid w:val="001836AE"/>
    <w:rsid w:val="001A00FB"/>
    <w:rsid w:val="001B0435"/>
    <w:rsid w:val="001B0C17"/>
    <w:rsid w:val="001C0799"/>
    <w:rsid w:val="001D58F7"/>
    <w:rsid w:val="001F07D9"/>
    <w:rsid w:val="001F3A6C"/>
    <w:rsid w:val="002354B3"/>
    <w:rsid w:val="00254071"/>
    <w:rsid w:val="002A0B81"/>
    <w:rsid w:val="002A3D78"/>
    <w:rsid w:val="002C3A1A"/>
    <w:rsid w:val="002F12EF"/>
    <w:rsid w:val="002F2D2A"/>
    <w:rsid w:val="00332A0A"/>
    <w:rsid w:val="003547A5"/>
    <w:rsid w:val="00356E71"/>
    <w:rsid w:val="003C7373"/>
    <w:rsid w:val="003D0A4B"/>
    <w:rsid w:val="003D454B"/>
    <w:rsid w:val="003E7153"/>
    <w:rsid w:val="00441541"/>
    <w:rsid w:val="0044655D"/>
    <w:rsid w:val="00447F88"/>
    <w:rsid w:val="00491D1C"/>
    <w:rsid w:val="00496502"/>
    <w:rsid w:val="004A3F99"/>
    <w:rsid w:val="004D70A0"/>
    <w:rsid w:val="004F4A62"/>
    <w:rsid w:val="00516815"/>
    <w:rsid w:val="005477ED"/>
    <w:rsid w:val="00562D17"/>
    <w:rsid w:val="00590046"/>
    <w:rsid w:val="00594926"/>
    <w:rsid w:val="0059651B"/>
    <w:rsid w:val="005F2378"/>
    <w:rsid w:val="00604F94"/>
    <w:rsid w:val="00614F00"/>
    <w:rsid w:val="00651558"/>
    <w:rsid w:val="006F77D5"/>
    <w:rsid w:val="00701F85"/>
    <w:rsid w:val="007149D0"/>
    <w:rsid w:val="00725985"/>
    <w:rsid w:val="0080692E"/>
    <w:rsid w:val="0081695F"/>
    <w:rsid w:val="00820E5B"/>
    <w:rsid w:val="00825F2F"/>
    <w:rsid w:val="008440B4"/>
    <w:rsid w:val="008971C5"/>
    <w:rsid w:val="008A1D48"/>
    <w:rsid w:val="008A3D56"/>
    <w:rsid w:val="00920A87"/>
    <w:rsid w:val="00962CEC"/>
    <w:rsid w:val="009E3B26"/>
    <w:rsid w:val="009E7895"/>
    <w:rsid w:val="00A40CB4"/>
    <w:rsid w:val="00A77468"/>
    <w:rsid w:val="00A82258"/>
    <w:rsid w:val="00A86941"/>
    <w:rsid w:val="00AA3E75"/>
    <w:rsid w:val="00AD25ED"/>
    <w:rsid w:val="00B157D6"/>
    <w:rsid w:val="00B220EC"/>
    <w:rsid w:val="00B42012"/>
    <w:rsid w:val="00B56F0D"/>
    <w:rsid w:val="00B741BB"/>
    <w:rsid w:val="00B811E5"/>
    <w:rsid w:val="00B8278F"/>
    <w:rsid w:val="00BD6878"/>
    <w:rsid w:val="00C02A90"/>
    <w:rsid w:val="00C07526"/>
    <w:rsid w:val="00C574E1"/>
    <w:rsid w:val="00C808EE"/>
    <w:rsid w:val="00C9692C"/>
    <w:rsid w:val="00CF2BBE"/>
    <w:rsid w:val="00CF591F"/>
    <w:rsid w:val="00D44864"/>
    <w:rsid w:val="00D75874"/>
    <w:rsid w:val="00D8206F"/>
    <w:rsid w:val="00DE7069"/>
    <w:rsid w:val="00DF09CF"/>
    <w:rsid w:val="00E26CBB"/>
    <w:rsid w:val="00E72FA9"/>
    <w:rsid w:val="00E73697"/>
    <w:rsid w:val="00F57D27"/>
    <w:rsid w:val="00F77B22"/>
    <w:rsid w:val="00F934E5"/>
    <w:rsid w:val="00F95012"/>
    <w:rsid w:val="00F96923"/>
    <w:rsid w:val="00FA6FD6"/>
    <w:rsid w:val="00FF328B"/>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5649"/>
    <o:shapelayout v:ext="edit">
      <o:idmap v:ext="edit" data="1"/>
    </o:shapelayout>
  </w:shapeDefaults>
  <w:decimalSymbol w:val=","/>
  <w:listSeparator w:val=";"/>
  <w14:docId w14:val="6904EE92"/>
  <w15:docId w15:val="{106C4ECD-8117-44CF-8FCA-B8BAA658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u w:val="singl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pPr>
      <w:spacing w:after="0" w:line="240" w:lineRule="auto"/>
    </w:p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einLeerraum">
    <w:name w:val="No Spacing"/>
    <w:uiPriority w:val="1"/>
    <w:qFormat/>
    <w:rsid w:val="00562D17"/>
    <w:pPr>
      <w:spacing w:after="0" w:line="240" w:lineRule="auto"/>
    </w:pPr>
    <w:rPr>
      <w:kern w:val="2"/>
      <w:lang w:val="de-D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11252">
      <w:bodyDiv w:val="1"/>
      <w:marLeft w:val="0"/>
      <w:marRight w:val="0"/>
      <w:marTop w:val="0"/>
      <w:marBottom w:val="0"/>
      <w:divBdr>
        <w:top w:val="none" w:sz="0" w:space="0" w:color="auto"/>
        <w:left w:val="none" w:sz="0" w:space="0" w:color="auto"/>
        <w:bottom w:val="none" w:sz="0" w:space="0" w:color="auto"/>
        <w:right w:val="none" w:sz="0" w:space="0" w:color="auto"/>
      </w:divBdr>
    </w:div>
    <w:div w:id="131601494">
      <w:bodyDiv w:val="1"/>
      <w:marLeft w:val="0"/>
      <w:marRight w:val="0"/>
      <w:marTop w:val="0"/>
      <w:marBottom w:val="0"/>
      <w:divBdr>
        <w:top w:val="none" w:sz="0" w:space="0" w:color="auto"/>
        <w:left w:val="none" w:sz="0" w:space="0" w:color="auto"/>
        <w:bottom w:val="none" w:sz="0" w:space="0" w:color="auto"/>
        <w:right w:val="none" w:sz="0" w:space="0" w:color="auto"/>
      </w:divBdr>
    </w:div>
    <w:div w:id="261424567">
      <w:bodyDiv w:val="1"/>
      <w:marLeft w:val="0"/>
      <w:marRight w:val="0"/>
      <w:marTop w:val="0"/>
      <w:marBottom w:val="0"/>
      <w:divBdr>
        <w:top w:val="none" w:sz="0" w:space="0" w:color="auto"/>
        <w:left w:val="none" w:sz="0" w:space="0" w:color="auto"/>
        <w:bottom w:val="none" w:sz="0" w:space="0" w:color="auto"/>
        <w:right w:val="none" w:sz="0" w:space="0" w:color="auto"/>
      </w:divBdr>
    </w:div>
    <w:div w:id="262805912">
      <w:bodyDiv w:val="1"/>
      <w:marLeft w:val="0"/>
      <w:marRight w:val="0"/>
      <w:marTop w:val="0"/>
      <w:marBottom w:val="0"/>
      <w:divBdr>
        <w:top w:val="none" w:sz="0" w:space="0" w:color="auto"/>
        <w:left w:val="none" w:sz="0" w:space="0" w:color="auto"/>
        <w:bottom w:val="none" w:sz="0" w:space="0" w:color="auto"/>
        <w:right w:val="none" w:sz="0" w:space="0" w:color="auto"/>
      </w:divBdr>
    </w:div>
    <w:div w:id="389036282">
      <w:bodyDiv w:val="1"/>
      <w:marLeft w:val="0"/>
      <w:marRight w:val="0"/>
      <w:marTop w:val="0"/>
      <w:marBottom w:val="0"/>
      <w:divBdr>
        <w:top w:val="none" w:sz="0" w:space="0" w:color="auto"/>
        <w:left w:val="none" w:sz="0" w:space="0" w:color="auto"/>
        <w:bottom w:val="none" w:sz="0" w:space="0" w:color="auto"/>
        <w:right w:val="none" w:sz="0" w:space="0" w:color="auto"/>
      </w:divBdr>
    </w:div>
    <w:div w:id="462507860">
      <w:bodyDiv w:val="1"/>
      <w:marLeft w:val="0"/>
      <w:marRight w:val="0"/>
      <w:marTop w:val="0"/>
      <w:marBottom w:val="0"/>
      <w:divBdr>
        <w:top w:val="none" w:sz="0" w:space="0" w:color="auto"/>
        <w:left w:val="none" w:sz="0" w:space="0" w:color="auto"/>
        <w:bottom w:val="none" w:sz="0" w:space="0" w:color="auto"/>
        <w:right w:val="none" w:sz="0" w:space="0" w:color="auto"/>
      </w:divBdr>
    </w:div>
    <w:div w:id="581454465">
      <w:bodyDiv w:val="1"/>
      <w:marLeft w:val="0"/>
      <w:marRight w:val="0"/>
      <w:marTop w:val="0"/>
      <w:marBottom w:val="0"/>
      <w:divBdr>
        <w:top w:val="none" w:sz="0" w:space="0" w:color="auto"/>
        <w:left w:val="none" w:sz="0" w:space="0" w:color="auto"/>
        <w:bottom w:val="none" w:sz="0" w:space="0" w:color="auto"/>
        <w:right w:val="none" w:sz="0" w:space="0" w:color="auto"/>
      </w:divBdr>
    </w:div>
    <w:div w:id="622267780">
      <w:bodyDiv w:val="1"/>
      <w:marLeft w:val="0"/>
      <w:marRight w:val="0"/>
      <w:marTop w:val="0"/>
      <w:marBottom w:val="0"/>
      <w:divBdr>
        <w:top w:val="none" w:sz="0" w:space="0" w:color="auto"/>
        <w:left w:val="none" w:sz="0" w:space="0" w:color="auto"/>
        <w:bottom w:val="none" w:sz="0" w:space="0" w:color="auto"/>
        <w:right w:val="none" w:sz="0" w:space="0" w:color="auto"/>
      </w:divBdr>
    </w:div>
    <w:div w:id="655651671">
      <w:bodyDiv w:val="1"/>
      <w:marLeft w:val="0"/>
      <w:marRight w:val="0"/>
      <w:marTop w:val="0"/>
      <w:marBottom w:val="0"/>
      <w:divBdr>
        <w:top w:val="none" w:sz="0" w:space="0" w:color="auto"/>
        <w:left w:val="none" w:sz="0" w:space="0" w:color="auto"/>
        <w:bottom w:val="none" w:sz="0" w:space="0" w:color="auto"/>
        <w:right w:val="none" w:sz="0" w:space="0" w:color="auto"/>
      </w:divBdr>
    </w:div>
    <w:div w:id="663972952">
      <w:bodyDiv w:val="1"/>
      <w:marLeft w:val="0"/>
      <w:marRight w:val="0"/>
      <w:marTop w:val="0"/>
      <w:marBottom w:val="0"/>
      <w:divBdr>
        <w:top w:val="none" w:sz="0" w:space="0" w:color="auto"/>
        <w:left w:val="none" w:sz="0" w:space="0" w:color="auto"/>
        <w:bottom w:val="none" w:sz="0" w:space="0" w:color="auto"/>
        <w:right w:val="none" w:sz="0" w:space="0" w:color="auto"/>
      </w:divBdr>
    </w:div>
    <w:div w:id="682050485">
      <w:bodyDiv w:val="1"/>
      <w:marLeft w:val="0"/>
      <w:marRight w:val="0"/>
      <w:marTop w:val="0"/>
      <w:marBottom w:val="0"/>
      <w:divBdr>
        <w:top w:val="none" w:sz="0" w:space="0" w:color="auto"/>
        <w:left w:val="none" w:sz="0" w:space="0" w:color="auto"/>
        <w:bottom w:val="none" w:sz="0" w:space="0" w:color="auto"/>
        <w:right w:val="none" w:sz="0" w:space="0" w:color="auto"/>
      </w:divBdr>
    </w:div>
    <w:div w:id="798644552">
      <w:bodyDiv w:val="1"/>
      <w:marLeft w:val="0"/>
      <w:marRight w:val="0"/>
      <w:marTop w:val="0"/>
      <w:marBottom w:val="0"/>
      <w:divBdr>
        <w:top w:val="none" w:sz="0" w:space="0" w:color="auto"/>
        <w:left w:val="none" w:sz="0" w:space="0" w:color="auto"/>
        <w:bottom w:val="none" w:sz="0" w:space="0" w:color="auto"/>
        <w:right w:val="none" w:sz="0" w:space="0" w:color="auto"/>
      </w:divBdr>
    </w:div>
    <w:div w:id="851452955">
      <w:bodyDiv w:val="1"/>
      <w:marLeft w:val="0"/>
      <w:marRight w:val="0"/>
      <w:marTop w:val="0"/>
      <w:marBottom w:val="0"/>
      <w:divBdr>
        <w:top w:val="none" w:sz="0" w:space="0" w:color="auto"/>
        <w:left w:val="none" w:sz="0" w:space="0" w:color="auto"/>
        <w:bottom w:val="none" w:sz="0" w:space="0" w:color="auto"/>
        <w:right w:val="none" w:sz="0" w:space="0" w:color="auto"/>
      </w:divBdr>
    </w:div>
    <w:div w:id="895241290">
      <w:bodyDiv w:val="1"/>
      <w:marLeft w:val="0"/>
      <w:marRight w:val="0"/>
      <w:marTop w:val="0"/>
      <w:marBottom w:val="0"/>
      <w:divBdr>
        <w:top w:val="none" w:sz="0" w:space="0" w:color="auto"/>
        <w:left w:val="none" w:sz="0" w:space="0" w:color="auto"/>
        <w:bottom w:val="none" w:sz="0" w:space="0" w:color="auto"/>
        <w:right w:val="none" w:sz="0" w:space="0" w:color="auto"/>
      </w:divBdr>
    </w:div>
    <w:div w:id="975913539">
      <w:bodyDiv w:val="1"/>
      <w:marLeft w:val="0"/>
      <w:marRight w:val="0"/>
      <w:marTop w:val="0"/>
      <w:marBottom w:val="0"/>
      <w:divBdr>
        <w:top w:val="none" w:sz="0" w:space="0" w:color="auto"/>
        <w:left w:val="none" w:sz="0" w:space="0" w:color="auto"/>
        <w:bottom w:val="none" w:sz="0" w:space="0" w:color="auto"/>
        <w:right w:val="none" w:sz="0" w:space="0" w:color="auto"/>
      </w:divBdr>
    </w:div>
    <w:div w:id="1071199833">
      <w:bodyDiv w:val="1"/>
      <w:marLeft w:val="0"/>
      <w:marRight w:val="0"/>
      <w:marTop w:val="0"/>
      <w:marBottom w:val="0"/>
      <w:divBdr>
        <w:top w:val="none" w:sz="0" w:space="0" w:color="auto"/>
        <w:left w:val="none" w:sz="0" w:space="0" w:color="auto"/>
        <w:bottom w:val="none" w:sz="0" w:space="0" w:color="auto"/>
        <w:right w:val="none" w:sz="0" w:space="0" w:color="auto"/>
      </w:divBdr>
    </w:div>
    <w:div w:id="1263883125">
      <w:bodyDiv w:val="1"/>
      <w:marLeft w:val="0"/>
      <w:marRight w:val="0"/>
      <w:marTop w:val="0"/>
      <w:marBottom w:val="0"/>
      <w:divBdr>
        <w:top w:val="none" w:sz="0" w:space="0" w:color="auto"/>
        <w:left w:val="none" w:sz="0" w:space="0" w:color="auto"/>
        <w:bottom w:val="none" w:sz="0" w:space="0" w:color="auto"/>
        <w:right w:val="none" w:sz="0" w:space="0" w:color="auto"/>
      </w:divBdr>
    </w:div>
    <w:div w:id="1272008414">
      <w:bodyDiv w:val="1"/>
      <w:marLeft w:val="0"/>
      <w:marRight w:val="0"/>
      <w:marTop w:val="0"/>
      <w:marBottom w:val="0"/>
      <w:divBdr>
        <w:top w:val="none" w:sz="0" w:space="0" w:color="auto"/>
        <w:left w:val="none" w:sz="0" w:space="0" w:color="auto"/>
        <w:bottom w:val="none" w:sz="0" w:space="0" w:color="auto"/>
        <w:right w:val="none" w:sz="0" w:space="0" w:color="auto"/>
      </w:divBdr>
      <w:divsChild>
        <w:div w:id="1177695267">
          <w:marLeft w:val="0"/>
          <w:marRight w:val="0"/>
          <w:marTop w:val="0"/>
          <w:marBottom w:val="0"/>
          <w:divBdr>
            <w:top w:val="none" w:sz="0" w:space="0" w:color="auto"/>
            <w:left w:val="none" w:sz="0" w:space="0" w:color="auto"/>
            <w:bottom w:val="none" w:sz="0" w:space="0" w:color="auto"/>
            <w:right w:val="none" w:sz="0" w:space="0" w:color="auto"/>
          </w:divBdr>
          <w:divsChild>
            <w:div w:id="653217642">
              <w:marLeft w:val="0"/>
              <w:marRight w:val="0"/>
              <w:marTop w:val="0"/>
              <w:marBottom w:val="0"/>
              <w:divBdr>
                <w:top w:val="none" w:sz="0" w:space="0" w:color="auto"/>
                <w:left w:val="none" w:sz="0" w:space="0" w:color="auto"/>
                <w:bottom w:val="none" w:sz="0" w:space="0" w:color="auto"/>
                <w:right w:val="none" w:sz="0" w:space="0" w:color="auto"/>
              </w:divBdr>
              <w:divsChild>
                <w:div w:id="673841383">
                  <w:marLeft w:val="0"/>
                  <w:marRight w:val="0"/>
                  <w:marTop w:val="0"/>
                  <w:marBottom w:val="0"/>
                  <w:divBdr>
                    <w:top w:val="none" w:sz="0" w:space="0" w:color="auto"/>
                    <w:left w:val="none" w:sz="0" w:space="0" w:color="auto"/>
                    <w:bottom w:val="none" w:sz="0" w:space="0" w:color="auto"/>
                    <w:right w:val="none" w:sz="0" w:space="0" w:color="auto"/>
                  </w:divBdr>
                  <w:divsChild>
                    <w:div w:id="13716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35865">
      <w:bodyDiv w:val="1"/>
      <w:marLeft w:val="0"/>
      <w:marRight w:val="0"/>
      <w:marTop w:val="0"/>
      <w:marBottom w:val="0"/>
      <w:divBdr>
        <w:top w:val="none" w:sz="0" w:space="0" w:color="auto"/>
        <w:left w:val="none" w:sz="0" w:space="0" w:color="auto"/>
        <w:bottom w:val="none" w:sz="0" w:space="0" w:color="auto"/>
        <w:right w:val="none" w:sz="0" w:space="0" w:color="auto"/>
      </w:divBdr>
    </w:div>
    <w:div w:id="1514685755">
      <w:bodyDiv w:val="1"/>
      <w:marLeft w:val="0"/>
      <w:marRight w:val="0"/>
      <w:marTop w:val="0"/>
      <w:marBottom w:val="0"/>
      <w:divBdr>
        <w:top w:val="none" w:sz="0" w:space="0" w:color="auto"/>
        <w:left w:val="none" w:sz="0" w:space="0" w:color="auto"/>
        <w:bottom w:val="none" w:sz="0" w:space="0" w:color="auto"/>
        <w:right w:val="none" w:sz="0" w:space="0" w:color="auto"/>
      </w:divBdr>
      <w:divsChild>
        <w:div w:id="537352441">
          <w:marLeft w:val="0"/>
          <w:marRight w:val="0"/>
          <w:marTop w:val="0"/>
          <w:marBottom w:val="0"/>
          <w:divBdr>
            <w:top w:val="none" w:sz="0" w:space="0" w:color="auto"/>
            <w:left w:val="none" w:sz="0" w:space="0" w:color="auto"/>
            <w:bottom w:val="none" w:sz="0" w:space="0" w:color="auto"/>
            <w:right w:val="none" w:sz="0" w:space="0" w:color="auto"/>
          </w:divBdr>
          <w:divsChild>
            <w:div w:id="534657085">
              <w:marLeft w:val="0"/>
              <w:marRight w:val="0"/>
              <w:marTop w:val="0"/>
              <w:marBottom w:val="0"/>
              <w:divBdr>
                <w:top w:val="none" w:sz="0" w:space="0" w:color="auto"/>
                <w:left w:val="none" w:sz="0" w:space="0" w:color="auto"/>
                <w:bottom w:val="none" w:sz="0" w:space="0" w:color="auto"/>
                <w:right w:val="none" w:sz="0" w:space="0" w:color="auto"/>
              </w:divBdr>
              <w:divsChild>
                <w:div w:id="1493644169">
                  <w:marLeft w:val="0"/>
                  <w:marRight w:val="0"/>
                  <w:marTop w:val="0"/>
                  <w:marBottom w:val="0"/>
                  <w:divBdr>
                    <w:top w:val="none" w:sz="0" w:space="0" w:color="auto"/>
                    <w:left w:val="none" w:sz="0" w:space="0" w:color="auto"/>
                    <w:bottom w:val="none" w:sz="0" w:space="0" w:color="auto"/>
                    <w:right w:val="none" w:sz="0" w:space="0" w:color="auto"/>
                  </w:divBdr>
                  <w:divsChild>
                    <w:div w:id="184682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754860">
      <w:bodyDiv w:val="1"/>
      <w:marLeft w:val="0"/>
      <w:marRight w:val="0"/>
      <w:marTop w:val="0"/>
      <w:marBottom w:val="0"/>
      <w:divBdr>
        <w:top w:val="none" w:sz="0" w:space="0" w:color="auto"/>
        <w:left w:val="none" w:sz="0" w:space="0" w:color="auto"/>
        <w:bottom w:val="none" w:sz="0" w:space="0" w:color="auto"/>
        <w:right w:val="none" w:sz="0" w:space="0" w:color="auto"/>
      </w:divBdr>
    </w:div>
    <w:div w:id="1568613195">
      <w:bodyDiv w:val="1"/>
      <w:marLeft w:val="0"/>
      <w:marRight w:val="0"/>
      <w:marTop w:val="0"/>
      <w:marBottom w:val="0"/>
      <w:divBdr>
        <w:top w:val="none" w:sz="0" w:space="0" w:color="auto"/>
        <w:left w:val="none" w:sz="0" w:space="0" w:color="auto"/>
        <w:bottom w:val="none" w:sz="0" w:space="0" w:color="auto"/>
        <w:right w:val="none" w:sz="0" w:space="0" w:color="auto"/>
      </w:divBdr>
    </w:div>
    <w:div w:id="1619026105">
      <w:bodyDiv w:val="1"/>
      <w:marLeft w:val="0"/>
      <w:marRight w:val="0"/>
      <w:marTop w:val="0"/>
      <w:marBottom w:val="0"/>
      <w:divBdr>
        <w:top w:val="none" w:sz="0" w:space="0" w:color="auto"/>
        <w:left w:val="none" w:sz="0" w:space="0" w:color="auto"/>
        <w:bottom w:val="none" w:sz="0" w:space="0" w:color="auto"/>
        <w:right w:val="none" w:sz="0" w:space="0" w:color="auto"/>
      </w:divBdr>
    </w:div>
    <w:div w:id="1680429755">
      <w:bodyDiv w:val="1"/>
      <w:marLeft w:val="0"/>
      <w:marRight w:val="0"/>
      <w:marTop w:val="0"/>
      <w:marBottom w:val="0"/>
      <w:divBdr>
        <w:top w:val="none" w:sz="0" w:space="0" w:color="auto"/>
        <w:left w:val="none" w:sz="0" w:space="0" w:color="auto"/>
        <w:bottom w:val="none" w:sz="0" w:space="0" w:color="auto"/>
        <w:right w:val="none" w:sz="0" w:space="0" w:color="auto"/>
      </w:divBdr>
    </w:div>
    <w:div w:id="1757290941">
      <w:bodyDiv w:val="1"/>
      <w:marLeft w:val="0"/>
      <w:marRight w:val="0"/>
      <w:marTop w:val="0"/>
      <w:marBottom w:val="0"/>
      <w:divBdr>
        <w:top w:val="none" w:sz="0" w:space="0" w:color="auto"/>
        <w:left w:val="none" w:sz="0" w:space="0" w:color="auto"/>
        <w:bottom w:val="none" w:sz="0" w:space="0" w:color="auto"/>
        <w:right w:val="none" w:sz="0" w:space="0" w:color="auto"/>
      </w:divBdr>
    </w:div>
    <w:div w:id="1763606247">
      <w:bodyDiv w:val="1"/>
      <w:marLeft w:val="0"/>
      <w:marRight w:val="0"/>
      <w:marTop w:val="0"/>
      <w:marBottom w:val="0"/>
      <w:divBdr>
        <w:top w:val="none" w:sz="0" w:space="0" w:color="auto"/>
        <w:left w:val="none" w:sz="0" w:space="0" w:color="auto"/>
        <w:bottom w:val="none" w:sz="0" w:space="0" w:color="auto"/>
        <w:right w:val="none" w:sz="0" w:space="0" w:color="auto"/>
      </w:divBdr>
    </w:div>
    <w:div w:id="1832603144">
      <w:bodyDiv w:val="1"/>
      <w:marLeft w:val="0"/>
      <w:marRight w:val="0"/>
      <w:marTop w:val="0"/>
      <w:marBottom w:val="0"/>
      <w:divBdr>
        <w:top w:val="none" w:sz="0" w:space="0" w:color="auto"/>
        <w:left w:val="none" w:sz="0" w:space="0" w:color="auto"/>
        <w:bottom w:val="none" w:sz="0" w:space="0" w:color="auto"/>
        <w:right w:val="none" w:sz="0" w:space="0" w:color="auto"/>
      </w:divBdr>
    </w:div>
    <w:div w:id="1906258392">
      <w:bodyDiv w:val="1"/>
      <w:marLeft w:val="0"/>
      <w:marRight w:val="0"/>
      <w:marTop w:val="0"/>
      <w:marBottom w:val="0"/>
      <w:divBdr>
        <w:top w:val="none" w:sz="0" w:space="0" w:color="auto"/>
        <w:left w:val="none" w:sz="0" w:space="0" w:color="auto"/>
        <w:bottom w:val="none" w:sz="0" w:space="0" w:color="auto"/>
        <w:right w:val="none" w:sz="0" w:space="0" w:color="auto"/>
      </w:divBdr>
      <w:divsChild>
        <w:div w:id="253054671">
          <w:marLeft w:val="0"/>
          <w:marRight w:val="0"/>
          <w:marTop w:val="0"/>
          <w:marBottom w:val="0"/>
          <w:divBdr>
            <w:top w:val="none" w:sz="0" w:space="0" w:color="auto"/>
            <w:left w:val="none" w:sz="0" w:space="0" w:color="auto"/>
            <w:bottom w:val="none" w:sz="0" w:space="0" w:color="auto"/>
            <w:right w:val="none" w:sz="0" w:space="0" w:color="auto"/>
          </w:divBdr>
          <w:divsChild>
            <w:div w:id="2005550862">
              <w:marLeft w:val="0"/>
              <w:marRight w:val="0"/>
              <w:marTop w:val="0"/>
              <w:marBottom w:val="0"/>
              <w:divBdr>
                <w:top w:val="none" w:sz="0" w:space="0" w:color="auto"/>
                <w:left w:val="none" w:sz="0" w:space="0" w:color="auto"/>
                <w:bottom w:val="none" w:sz="0" w:space="0" w:color="auto"/>
                <w:right w:val="none" w:sz="0" w:space="0" w:color="auto"/>
              </w:divBdr>
              <w:divsChild>
                <w:div w:id="2084445716">
                  <w:marLeft w:val="0"/>
                  <w:marRight w:val="0"/>
                  <w:marTop w:val="0"/>
                  <w:marBottom w:val="0"/>
                  <w:divBdr>
                    <w:top w:val="none" w:sz="0" w:space="0" w:color="auto"/>
                    <w:left w:val="none" w:sz="0" w:space="0" w:color="auto"/>
                    <w:bottom w:val="none" w:sz="0" w:space="0" w:color="auto"/>
                    <w:right w:val="none" w:sz="0" w:space="0" w:color="auto"/>
                  </w:divBdr>
                  <w:divsChild>
                    <w:div w:id="1638410533">
                      <w:marLeft w:val="0"/>
                      <w:marRight w:val="0"/>
                      <w:marTop w:val="0"/>
                      <w:marBottom w:val="0"/>
                      <w:divBdr>
                        <w:top w:val="none" w:sz="0" w:space="0" w:color="auto"/>
                        <w:left w:val="none" w:sz="0" w:space="0" w:color="auto"/>
                        <w:bottom w:val="none" w:sz="0" w:space="0" w:color="auto"/>
                        <w:right w:val="none" w:sz="0" w:space="0" w:color="auto"/>
                      </w:divBdr>
                      <w:divsChild>
                        <w:div w:id="624166968">
                          <w:marLeft w:val="0"/>
                          <w:marRight w:val="0"/>
                          <w:marTop w:val="0"/>
                          <w:marBottom w:val="0"/>
                          <w:divBdr>
                            <w:top w:val="none" w:sz="0" w:space="0" w:color="auto"/>
                            <w:left w:val="none" w:sz="0" w:space="0" w:color="auto"/>
                            <w:bottom w:val="none" w:sz="0" w:space="0" w:color="auto"/>
                            <w:right w:val="none" w:sz="0" w:space="0" w:color="auto"/>
                          </w:divBdr>
                          <w:divsChild>
                            <w:div w:id="990595588">
                              <w:marLeft w:val="0"/>
                              <w:marRight w:val="0"/>
                              <w:marTop w:val="0"/>
                              <w:marBottom w:val="0"/>
                              <w:divBdr>
                                <w:top w:val="none" w:sz="0" w:space="0" w:color="auto"/>
                                <w:left w:val="none" w:sz="0" w:space="0" w:color="auto"/>
                                <w:bottom w:val="none" w:sz="0" w:space="0" w:color="auto"/>
                                <w:right w:val="none" w:sz="0" w:space="0" w:color="auto"/>
                              </w:divBdr>
                              <w:divsChild>
                                <w:div w:id="1284535659">
                                  <w:marLeft w:val="0"/>
                                  <w:marRight w:val="0"/>
                                  <w:marTop w:val="0"/>
                                  <w:marBottom w:val="0"/>
                                  <w:divBdr>
                                    <w:top w:val="none" w:sz="0" w:space="0" w:color="auto"/>
                                    <w:left w:val="none" w:sz="0" w:space="0" w:color="auto"/>
                                    <w:bottom w:val="none" w:sz="0" w:space="0" w:color="auto"/>
                                    <w:right w:val="none" w:sz="0" w:space="0" w:color="auto"/>
                                  </w:divBdr>
                                  <w:divsChild>
                                    <w:div w:id="1714306511">
                                      <w:marLeft w:val="0"/>
                                      <w:marRight w:val="0"/>
                                      <w:marTop w:val="0"/>
                                      <w:marBottom w:val="0"/>
                                      <w:divBdr>
                                        <w:top w:val="none" w:sz="0" w:space="0" w:color="auto"/>
                                        <w:left w:val="none" w:sz="0" w:space="0" w:color="auto"/>
                                        <w:bottom w:val="none" w:sz="0" w:space="0" w:color="auto"/>
                                        <w:right w:val="none" w:sz="0" w:space="0" w:color="auto"/>
                                      </w:divBdr>
                                      <w:divsChild>
                                        <w:div w:id="16378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94845">
      <w:bodyDiv w:val="1"/>
      <w:marLeft w:val="0"/>
      <w:marRight w:val="0"/>
      <w:marTop w:val="0"/>
      <w:marBottom w:val="0"/>
      <w:divBdr>
        <w:top w:val="none" w:sz="0" w:space="0" w:color="auto"/>
        <w:left w:val="none" w:sz="0" w:space="0" w:color="auto"/>
        <w:bottom w:val="none" w:sz="0" w:space="0" w:color="auto"/>
        <w:right w:val="none" w:sz="0" w:space="0" w:color="auto"/>
      </w:divBdr>
      <w:divsChild>
        <w:div w:id="1042903418">
          <w:marLeft w:val="0"/>
          <w:marRight w:val="0"/>
          <w:marTop w:val="0"/>
          <w:marBottom w:val="0"/>
          <w:divBdr>
            <w:top w:val="none" w:sz="0" w:space="0" w:color="auto"/>
            <w:left w:val="none" w:sz="0" w:space="0" w:color="auto"/>
            <w:bottom w:val="none" w:sz="0" w:space="0" w:color="auto"/>
            <w:right w:val="none" w:sz="0" w:space="0" w:color="auto"/>
          </w:divBdr>
          <w:divsChild>
            <w:div w:id="928853180">
              <w:marLeft w:val="0"/>
              <w:marRight w:val="0"/>
              <w:marTop w:val="0"/>
              <w:marBottom w:val="0"/>
              <w:divBdr>
                <w:top w:val="none" w:sz="0" w:space="0" w:color="auto"/>
                <w:left w:val="none" w:sz="0" w:space="0" w:color="auto"/>
                <w:bottom w:val="none" w:sz="0" w:space="0" w:color="auto"/>
                <w:right w:val="none" w:sz="0" w:space="0" w:color="auto"/>
              </w:divBdr>
              <w:divsChild>
                <w:div w:id="390034939">
                  <w:marLeft w:val="0"/>
                  <w:marRight w:val="0"/>
                  <w:marTop w:val="0"/>
                  <w:marBottom w:val="0"/>
                  <w:divBdr>
                    <w:top w:val="none" w:sz="0" w:space="0" w:color="auto"/>
                    <w:left w:val="none" w:sz="0" w:space="0" w:color="auto"/>
                    <w:bottom w:val="none" w:sz="0" w:space="0" w:color="auto"/>
                    <w:right w:val="none" w:sz="0" w:space="0" w:color="auto"/>
                  </w:divBdr>
                  <w:divsChild>
                    <w:div w:id="979194196">
                      <w:marLeft w:val="0"/>
                      <w:marRight w:val="0"/>
                      <w:marTop w:val="0"/>
                      <w:marBottom w:val="0"/>
                      <w:divBdr>
                        <w:top w:val="none" w:sz="0" w:space="0" w:color="auto"/>
                        <w:left w:val="none" w:sz="0" w:space="0" w:color="auto"/>
                        <w:bottom w:val="none" w:sz="0" w:space="0" w:color="auto"/>
                        <w:right w:val="none" w:sz="0" w:space="0" w:color="auto"/>
                      </w:divBdr>
                      <w:divsChild>
                        <w:div w:id="98260436">
                          <w:marLeft w:val="0"/>
                          <w:marRight w:val="0"/>
                          <w:marTop w:val="0"/>
                          <w:marBottom w:val="0"/>
                          <w:divBdr>
                            <w:top w:val="none" w:sz="0" w:space="0" w:color="auto"/>
                            <w:left w:val="none" w:sz="0" w:space="0" w:color="auto"/>
                            <w:bottom w:val="none" w:sz="0" w:space="0" w:color="auto"/>
                            <w:right w:val="none" w:sz="0" w:space="0" w:color="auto"/>
                          </w:divBdr>
                          <w:divsChild>
                            <w:div w:id="1928272931">
                              <w:marLeft w:val="0"/>
                              <w:marRight w:val="0"/>
                              <w:marTop w:val="0"/>
                              <w:marBottom w:val="0"/>
                              <w:divBdr>
                                <w:top w:val="none" w:sz="0" w:space="0" w:color="auto"/>
                                <w:left w:val="none" w:sz="0" w:space="0" w:color="auto"/>
                                <w:bottom w:val="none" w:sz="0" w:space="0" w:color="auto"/>
                                <w:right w:val="none" w:sz="0" w:space="0" w:color="auto"/>
                              </w:divBdr>
                              <w:divsChild>
                                <w:div w:id="1258829274">
                                  <w:marLeft w:val="0"/>
                                  <w:marRight w:val="0"/>
                                  <w:marTop w:val="0"/>
                                  <w:marBottom w:val="0"/>
                                  <w:divBdr>
                                    <w:top w:val="none" w:sz="0" w:space="0" w:color="auto"/>
                                    <w:left w:val="none" w:sz="0" w:space="0" w:color="auto"/>
                                    <w:bottom w:val="none" w:sz="0" w:space="0" w:color="auto"/>
                                    <w:right w:val="none" w:sz="0" w:space="0" w:color="auto"/>
                                  </w:divBdr>
                                  <w:divsChild>
                                    <w:div w:id="1776436908">
                                      <w:marLeft w:val="0"/>
                                      <w:marRight w:val="0"/>
                                      <w:marTop w:val="0"/>
                                      <w:marBottom w:val="0"/>
                                      <w:divBdr>
                                        <w:top w:val="none" w:sz="0" w:space="0" w:color="auto"/>
                                        <w:left w:val="none" w:sz="0" w:space="0" w:color="auto"/>
                                        <w:bottom w:val="none" w:sz="0" w:space="0" w:color="auto"/>
                                        <w:right w:val="none" w:sz="0" w:space="0" w:color="auto"/>
                                      </w:divBdr>
                                      <w:divsChild>
                                        <w:div w:id="14203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nuntum.at/de/aktivitaeten" TargetMode="Externa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at/imgres?imgurl=http://venturebeat.files.wordpress.com/2011/06/facebook_logo.png&amp;imgrefurl=http://venturebeat.com/2011/06/13/facebook-growth-slows-for-second-straight-month/&amp;h=311&amp;w=311&amp;sz=54&amp;tbnid=b_65DXkKSdvnIM:&amp;tbnh=89&amp;tbnw=89&amp;prev=/search?q=logo+facebook&amp;tbm=isch&amp;tbo=u&amp;zoom=1&amp;q=logo+facebook&amp;docid=XZA9dm3VIMgs-M&amp;hl=de&amp;sa=X&amp;ei=irwmT5CnI4nxsgbxzqjWBw&amp;sqi=2&amp;ved=0CCgQ9QEwAA&amp;dur=905"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nuntum.a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mailto:anna.grohs@carnuntum.a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rnuntum.at/de/magazin/ars-amatoria-carnutensis-leben-und-lieben-im-antiken-carnuntum/1774" TargetMode="External"/><Relationship Id="rId14" Type="http://schemas.openxmlformats.org/officeDocument/2006/relationships/hyperlink" Target="https://plus.google.com/u/0/108513742584700243975/about#108513742584700243975/abou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26105-4288-4CE2-B428-9EC42A3D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Lacom</dc:creator>
  <cp:keywords/>
  <dc:description/>
  <cp:lastModifiedBy>Grohs Anna-Maria</cp:lastModifiedBy>
  <cp:revision>9</cp:revision>
  <cp:lastPrinted>2025-10-01T10:01:00Z</cp:lastPrinted>
  <dcterms:created xsi:type="dcterms:W3CDTF">2026-02-03T09:45:00Z</dcterms:created>
  <dcterms:modified xsi:type="dcterms:W3CDTF">2026-02-03T21:29:00Z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077c7e-5261-4b33-ad79-dfbd4d383011_Enabled">
    <vt:lpwstr>true</vt:lpwstr>
  </property>
  <property fmtid="{D5CDD505-2E9C-101B-9397-08002B2CF9AE}" pid="3" name="MSIP_Label_1b077c7e-5261-4b33-ad79-dfbd4d383011_SetDate">
    <vt:lpwstr>2020-09-14T14:09:41Z</vt:lpwstr>
  </property>
  <property fmtid="{D5CDD505-2E9C-101B-9397-08002B2CF9AE}" pid="4" name="MSIP_Label_1b077c7e-5261-4b33-ad79-dfbd4d383011_Method">
    <vt:lpwstr>Standard</vt:lpwstr>
  </property>
  <property fmtid="{D5CDD505-2E9C-101B-9397-08002B2CF9AE}" pid="5" name="MSIP_Label_1b077c7e-5261-4b33-ad79-dfbd4d383011_Name">
    <vt:lpwstr>intern</vt:lpwstr>
  </property>
  <property fmtid="{D5CDD505-2E9C-101B-9397-08002B2CF9AE}" pid="6" name="MSIP_Label_1b077c7e-5261-4b33-ad79-dfbd4d383011_SiteId">
    <vt:lpwstr>4de6158e-778b-4e8b-a7ea-c5e67728a810</vt:lpwstr>
  </property>
  <property fmtid="{D5CDD505-2E9C-101B-9397-08002B2CF9AE}" pid="7" name="MSIP_Label_1b077c7e-5261-4b33-ad79-dfbd4d383011_ActionId">
    <vt:lpwstr>e23d8c8d-d5bd-418d-bbc3-00005df67896</vt:lpwstr>
  </property>
  <property fmtid="{D5CDD505-2E9C-101B-9397-08002B2CF9AE}" pid="8" name="MSIP_Label_1b077c7e-5261-4b33-ad79-dfbd4d383011_ContentBits">
    <vt:lpwstr>0</vt:lpwstr>
  </property>
</Properties>
</file>